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143" w:rsidRPr="005E39F1" w:rsidRDefault="007E3143" w:rsidP="00BC7215">
      <w:pPr>
        <w:tabs>
          <w:tab w:val="left" w:pos="10065"/>
        </w:tabs>
        <w:spacing w:after="0" w:line="240" w:lineRule="auto"/>
        <w:jc w:val="both"/>
        <w:rPr>
          <w:rFonts w:ascii="Candara" w:hAnsi="Candara"/>
          <w:b/>
          <w:color w:val="5D5D5D"/>
          <w:sz w:val="8"/>
          <w:szCs w:val="8"/>
        </w:rPr>
      </w:pPr>
    </w:p>
    <w:p w:rsidR="00102984" w:rsidRDefault="00102984" w:rsidP="00102984">
      <w:pPr>
        <w:tabs>
          <w:tab w:val="left" w:pos="567"/>
          <w:tab w:val="left" w:pos="10065"/>
        </w:tabs>
        <w:spacing w:after="0" w:line="240" w:lineRule="auto"/>
        <w:jc w:val="both"/>
        <w:rPr>
          <w:rFonts w:ascii="Candara" w:hAnsi="Candara"/>
          <w:b/>
          <w:color w:val="5D5D5D"/>
          <w:sz w:val="40"/>
          <w:szCs w:val="40"/>
        </w:rPr>
      </w:pPr>
      <w:r>
        <w:rPr>
          <w:rFonts w:ascii="Candara" w:hAnsi="Candara"/>
          <w:b/>
          <w:noProof/>
          <w:color w:val="5D5D5D"/>
          <w:sz w:val="8"/>
          <w:szCs w:val="8"/>
          <w:lang w:eastAsia="fr-FR"/>
        </w:rPr>
        <mc:AlternateContent>
          <mc:Choice Requires="wps">
            <w:drawing>
              <wp:anchor distT="0" distB="0" distL="114300" distR="114300" simplePos="0" relativeHeight="251663360" behindDoc="1" locked="0" layoutInCell="1" allowOverlap="1" wp14:anchorId="308517F8" wp14:editId="7CF545AE">
                <wp:simplePos x="0" y="0"/>
                <wp:positionH relativeFrom="column">
                  <wp:posOffset>-450215</wp:posOffset>
                </wp:positionH>
                <wp:positionV relativeFrom="paragraph">
                  <wp:posOffset>247650</wp:posOffset>
                </wp:positionV>
                <wp:extent cx="7600950" cy="2447925"/>
                <wp:effectExtent l="0" t="0" r="0" b="9525"/>
                <wp:wrapNone/>
                <wp:docPr id="1" name="Rectangle 1"/>
                <wp:cNvGraphicFramePr/>
                <a:graphic xmlns:a="http://schemas.openxmlformats.org/drawingml/2006/main">
                  <a:graphicData uri="http://schemas.microsoft.com/office/word/2010/wordprocessingShape">
                    <wps:wsp>
                      <wps:cNvSpPr/>
                      <wps:spPr>
                        <a:xfrm>
                          <a:off x="0" y="0"/>
                          <a:ext cx="7600950" cy="244792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15400" id="Rectangle 1" o:spid="_x0000_s1026" style="position:absolute;margin-left:-35.45pt;margin-top:19.5pt;width:598.5pt;height:19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" fillcolor="#f2f2f2 [3052]" stroked="f" strokeweight="1pt"/>
            </w:pict>
          </mc:Fallback>
        </mc:AlternateContent>
      </w:r>
      <w:r w:rsidR="007E3143" w:rsidRPr="005E39F1">
        <w:rPr>
          <w:rFonts w:ascii="Candara" w:hAnsi="Candara"/>
          <w:b/>
          <w:color w:val="5D5D5D"/>
          <w:sz w:val="40"/>
          <w:szCs w:val="40"/>
        </w:rPr>
        <w:tab/>
      </w:r>
    </w:p>
    <w:p w:rsidR="00FB46BA" w:rsidRPr="005E39F1" w:rsidRDefault="00102984" w:rsidP="00102984">
      <w:pPr>
        <w:tabs>
          <w:tab w:val="left" w:pos="567"/>
          <w:tab w:val="left" w:pos="10065"/>
        </w:tabs>
        <w:spacing w:after="0" w:line="240" w:lineRule="auto"/>
        <w:jc w:val="both"/>
        <w:rPr>
          <w:rFonts w:ascii="Candara" w:hAnsi="Candara"/>
          <w:b/>
          <w:color w:val="5D5D5D"/>
          <w:sz w:val="40"/>
          <w:szCs w:val="40"/>
        </w:rPr>
      </w:pPr>
      <w:r>
        <w:rPr>
          <w:rFonts w:ascii="Candara" w:hAnsi="Candara"/>
          <w:b/>
          <w:color w:val="5D5D5D"/>
          <w:sz w:val="40"/>
          <w:szCs w:val="40"/>
        </w:rPr>
        <w:tab/>
      </w:r>
      <w:r w:rsidR="00E44087" w:rsidRPr="005E39F1">
        <w:rPr>
          <w:rFonts w:ascii="Candara" w:hAnsi="Candara"/>
          <w:b/>
          <w:color w:val="5D5D5D"/>
          <w:sz w:val="40"/>
          <w:szCs w:val="40"/>
        </w:rPr>
        <w:t>FICHE D’E</w:t>
      </w:r>
      <w:r w:rsidR="00FB46BA" w:rsidRPr="005E39F1">
        <w:rPr>
          <w:rFonts w:ascii="Candara" w:hAnsi="Candara"/>
          <w:b/>
          <w:color w:val="5D5D5D"/>
          <w:sz w:val="40"/>
          <w:szCs w:val="40"/>
        </w:rPr>
        <w:t xml:space="preserve">VALUATION </w:t>
      </w:r>
      <w:r w:rsidR="00571320" w:rsidRPr="005E39F1">
        <w:rPr>
          <w:rFonts w:ascii="Candara" w:hAnsi="Candara"/>
          <w:b/>
          <w:color w:val="5D5D5D"/>
          <w:sz w:val="40"/>
          <w:szCs w:val="40"/>
        </w:rPr>
        <w:t>METHODOLOGIQUE</w:t>
      </w:r>
      <w:r w:rsidR="00FB46BA" w:rsidRPr="005E39F1">
        <w:rPr>
          <w:rFonts w:ascii="Candara" w:hAnsi="Candara"/>
          <w:b/>
          <w:color w:val="5D5D5D"/>
          <w:sz w:val="40"/>
          <w:szCs w:val="40"/>
        </w:rPr>
        <w:t xml:space="preserve"> </w:t>
      </w:r>
    </w:p>
    <w:p w:rsidR="00FB46BA" w:rsidRPr="005E39F1" w:rsidRDefault="007E3143" w:rsidP="00102984">
      <w:pPr>
        <w:tabs>
          <w:tab w:val="left" w:pos="567"/>
          <w:tab w:val="left" w:pos="10065"/>
        </w:tabs>
        <w:spacing w:after="0" w:line="240" w:lineRule="auto"/>
        <w:jc w:val="both"/>
        <w:rPr>
          <w:rFonts w:ascii="Candara" w:hAnsi="Candara"/>
          <w:b/>
          <w:color w:val="5D5D5D"/>
          <w:sz w:val="40"/>
          <w:szCs w:val="40"/>
        </w:rPr>
      </w:pPr>
      <w:r w:rsidRPr="005E39F1">
        <w:rPr>
          <w:rFonts w:ascii="Candara" w:hAnsi="Candara"/>
          <w:b/>
          <w:color w:val="5D5D5D"/>
          <w:sz w:val="40"/>
          <w:szCs w:val="40"/>
        </w:rPr>
        <w:tab/>
      </w:r>
      <w:r w:rsidR="001D0991">
        <w:rPr>
          <w:rFonts w:ascii="Candara" w:hAnsi="Candara"/>
          <w:b/>
          <w:color w:val="5D5D5D"/>
          <w:sz w:val="40"/>
          <w:szCs w:val="40"/>
        </w:rPr>
        <w:t>PHRC-I</w:t>
      </w:r>
      <w:r w:rsidR="00571320" w:rsidRPr="005E39F1">
        <w:rPr>
          <w:rFonts w:ascii="Candara" w:hAnsi="Candara"/>
          <w:b/>
          <w:color w:val="5D5D5D"/>
          <w:sz w:val="40"/>
          <w:szCs w:val="40"/>
        </w:rPr>
        <w:t xml:space="preserve"> 20XX -XX</w:t>
      </w:r>
    </w:p>
    <w:p w:rsidR="00FB46BA" w:rsidRPr="005E39F1" w:rsidRDefault="00FB46BA" w:rsidP="00102984">
      <w:pPr>
        <w:tabs>
          <w:tab w:val="left" w:pos="567"/>
          <w:tab w:val="left" w:pos="10065"/>
        </w:tabs>
        <w:spacing w:after="0" w:line="240" w:lineRule="auto"/>
        <w:jc w:val="both"/>
        <w:rPr>
          <w:rFonts w:ascii="Candara" w:hAnsi="Candara"/>
          <w:color w:val="5D5D5D"/>
        </w:rPr>
      </w:pPr>
    </w:p>
    <w:p w:rsidR="00FB46BA" w:rsidRPr="005E39F1" w:rsidRDefault="007E3143"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r w:rsidR="00FB46BA" w:rsidRPr="005E39F1">
        <w:rPr>
          <w:rFonts w:ascii="Candara" w:hAnsi="Candara"/>
          <w:b/>
          <w:color w:val="5D5D5D"/>
          <w:sz w:val="24"/>
        </w:rPr>
        <w:t xml:space="preserve">Acronyme du projet : </w:t>
      </w:r>
    </w:p>
    <w:p w:rsidR="00FB46BA" w:rsidRPr="005E39F1" w:rsidRDefault="007E3143"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r w:rsidR="00102984">
        <w:rPr>
          <w:rFonts w:ascii="Candara" w:hAnsi="Candara"/>
          <w:b/>
          <w:color w:val="5D5D5D"/>
          <w:sz w:val="24"/>
        </w:rPr>
        <w:t xml:space="preserve">Titre du projet : </w:t>
      </w:r>
    </w:p>
    <w:p w:rsidR="00FB46BA" w:rsidRPr="005E39F1" w:rsidRDefault="00FB46BA"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p>
    <w:p w:rsidR="00FB46BA" w:rsidRPr="005E39F1" w:rsidRDefault="00FB46BA" w:rsidP="00102984">
      <w:pPr>
        <w:tabs>
          <w:tab w:val="left" w:pos="567"/>
          <w:tab w:val="left" w:pos="10065"/>
        </w:tabs>
        <w:spacing w:after="0" w:line="240" w:lineRule="auto"/>
        <w:jc w:val="both"/>
        <w:rPr>
          <w:rFonts w:ascii="Candara" w:hAnsi="Candara"/>
          <w:b/>
          <w:color w:val="5D5D5D"/>
          <w:sz w:val="24"/>
        </w:rPr>
      </w:pPr>
      <w:r w:rsidRPr="005E39F1">
        <w:rPr>
          <w:rFonts w:ascii="Candara" w:hAnsi="Candara"/>
          <w:b/>
          <w:color w:val="5D5D5D"/>
          <w:sz w:val="24"/>
        </w:rPr>
        <w:tab/>
      </w:r>
    </w:p>
    <w:p w:rsidR="00FB46BA" w:rsidRPr="005E39F1" w:rsidRDefault="007E3143"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r w:rsidR="00102984">
        <w:rPr>
          <w:rFonts w:ascii="Candara" w:hAnsi="Candara"/>
          <w:b/>
          <w:color w:val="5D5D5D"/>
          <w:sz w:val="24"/>
        </w:rPr>
        <w:t xml:space="preserve">Investigateur principal : </w:t>
      </w:r>
    </w:p>
    <w:p w:rsidR="00FB46BA" w:rsidRDefault="007E3143"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r w:rsidR="001D0991">
        <w:rPr>
          <w:rFonts w:ascii="Candara" w:hAnsi="Candara"/>
          <w:b/>
          <w:color w:val="5D5D5D"/>
          <w:sz w:val="24"/>
        </w:rPr>
        <w:t>Service/Spécialité</w:t>
      </w:r>
      <w:r w:rsidR="00102984">
        <w:rPr>
          <w:rFonts w:ascii="Candara" w:hAnsi="Candara"/>
          <w:b/>
          <w:color w:val="5D5D5D"/>
          <w:sz w:val="24"/>
        </w:rPr>
        <w:t xml:space="preserve"> : </w:t>
      </w:r>
    </w:p>
    <w:p w:rsidR="00FB46BA" w:rsidRPr="005E39F1" w:rsidRDefault="007E3143" w:rsidP="00102984">
      <w:pPr>
        <w:tabs>
          <w:tab w:val="left" w:pos="567"/>
          <w:tab w:val="left" w:leader="dot" w:pos="10490"/>
        </w:tabs>
        <w:spacing w:after="0" w:line="240" w:lineRule="auto"/>
        <w:jc w:val="both"/>
        <w:rPr>
          <w:rFonts w:ascii="Candara" w:hAnsi="Candara"/>
          <w:b/>
          <w:color w:val="5D5D5D"/>
          <w:sz w:val="24"/>
        </w:rPr>
      </w:pPr>
      <w:r w:rsidRPr="005E39F1">
        <w:rPr>
          <w:rFonts w:ascii="Candara" w:hAnsi="Candara"/>
          <w:b/>
          <w:color w:val="5D5D5D"/>
          <w:sz w:val="24"/>
        </w:rPr>
        <w:tab/>
      </w:r>
      <w:r w:rsidR="0015464E">
        <w:rPr>
          <w:rFonts w:ascii="Candara" w:hAnsi="Candara"/>
          <w:b/>
          <w:color w:val="5D5D5D"/>
          <w:sz w:val="24"/>
        </w:rPr>
        <w:t>Établissement</w:t>
      </w:r>
      <w:r w:rsidR="001D0991">
        <w:rPr>
          <w:rFonts w:ascii="Candara" w:hAnsi="Candara"/>
          <w:b/>
          <w:color w:val="5D5D5D"/>
          <w:sz w:val="24"/>
        </w:rPr>
        <w:t xml:space="preserve"> </w:t>
      </w:r>
      <w:r w:rsidR="00102984">
        <w:rPr>
          <w:rFonts w:ascii="Candara" w:hAnsi="Candara"/>
          <w:b/>
          <w:color w:val="5D5D5D"/>
          <w:sz w:val="24"/>
        </w:rPr>
        <w:t xml:space="preserve">: </w:t>
      </w:r>
    </w:p>
    <w:p w:rsidR="0015464E" w:rsidRPr="0015464E" w:rsidRDefault="001D0991" w:rsidP="00102984">
      <w:pPr>
        <w:tabs>
          <w:tab w:val="left" w:pos="567"/>
          <w:tab w:val="left" w:leader="dot" w:pos="10490"/>
        </w:tabs>
        <w:spacing w:after="0" w:line="240" w:lineRule="auto"/>
        <w:ind w:firstLine="567"/>
        <w:jc w:val="both"/>
        <w:rPr>
          <w:rFonts w:ascii="Candara" w:hAnsi="Candara"/>
          <w:b/>
          <w:color w:val="5D5D5D"/>
          <w:sz w:val="24"/>
        </w:rPr>
      </w:pPr>
      <w:r>
        <w:rPr>
          <w:rFonts w:ascii="Candara" w:hAnsi="Candara"/>
          <w:b/>
          <w:color w:val="5D5D5D"/>
          <w:sz w:val="24"/>
        </w:rPr>
        <w:t>Ville</w:t>
      </w:r>
      <w:r w:rsidR="0015464E" w:rsidRPr="0015464E">
        <w:rPr>
          <w:rFonts w:ascii="Candara" w:hAnsi="Candara"/>
          <w:b/>
          <w:color w:val="5D5D5D"/>
          <w:sz w:val="24"/>
        </w:rPr>
        <w:t xml:space="preserve"> : </w:t>
      </w:r>
    </w:p>
    <w:p w:rsidR="00FB46BA" w:rsidRPr="0015464E" w:rsidRDefault="00FB46BA" w:rsidP="00BC7215">
      <w:pPr>
        <w:tabs>
          <w:tab w:val="left" w:pos="10065"/>
        </w:tabs>
        <w:spacing w:after="0" w:line="240" w:lineRule="auto"/>
        <w:jc w:val="both"/>
        <w:rPr>
          <w:rFonts w:ascii="Candara" w:hAnsi="Candara"/>
          <w:color w:val="5D5D5D"/>
          <w:sz w:val="24"/>
          <w:szCs w:val="24"/>
        </w:rPr>
      </w:pPr>
    </w:p>
    <w:p w:rsidR="0015464E" w:rsidRPr="0015464E" w:rsidRDefault="0015464E" w:rsidP="00BC7215">
      <w:pPr>
        <w:tabs>
          <w:tab w:val="left" w:pos="10065"/>
        </w:tabs>
        <w:spacing w:after="0" w:line="240" w:lineRule="auto"/>
        <w:jc w:val="both"/>
        <w:rPr>
          <w:rFonts w:ascii="Candara" w:hAnsi="Candara"/>
          <w:color w:val="5D5D5D"/>
          <w:sz w:val="24"/>
          <w:szCs w:val="24"/>
        </w:rPr>
      </w:pPr>
    </w:p>
    <w:p w:rsidR="00FB46BA" w:rsidRPr="005E39F1" w:rsidRDefault="00E44087" w:rsidP="00BC7215">
      <w:pPr>
        <w:tabs>
          <w:tab w:val="left" w:pos="10065"/>
        </w:tabs>
        <w:spacing w:after="0" w:line="240" w:lineRule="auto"/>
        <w:ind w:left="-142"/>
        <w:jc w:val="center"/>
        <w:rPr>
          <w:rFonts w:ascii="Candara" w:hAnsi="Candara"/>
          <w:b/>
          <w:color w:val="5D5D5D"/>
          <w:sz w:val="32"/>
          <w:szCs w:val="32"/>
        </w:rPr>
      </w:pPr>
      <w:r w:rsidRPr="005E39F1">
        <w:rPr>
          <w:rFonts w:ascii="Candara" w:hAnsi="Candara"/>
          <w:b/>
          <w:color w:val="5D5D5D"/>
          <w:sz w:val="32"/>
          <w:szCs w:val="32"/>
        </w:rPr>
        <w:t>À COMPLETER PAR L’E</w:t>
      </w:r>
      <w:r w:rsidR="00FB46BA" w:rsidRPr="005E39F1">
        <w:rPr>
          <w:rFonts w:ascii="Candara" w:hAnsi="Candara"/>
          <w:b/>
          <w:color w:val="5D5D5D"/>
          <w:sz w:val="32"/>
          <w:szCs w:val="32"/>
        </w:rPr>
        <w:t>VALUATEUR</w:t>
      </w:r>
    </w:p>
    <w:p w:rsidR="00FB46BA" w:rsidRPr="005E39F1" w:rsidRDefault="00FB46BA" w:rsidP="00BC7215">
      <w:pPr>
        <w:tabs>
          <w:tab w:val="left" w:pos="10065"/>
        </w:tabs>
        <w:spacing w:after="0" w:line="240" w:lineRule="auto"/>
        <w:ind w:left="-142"/>
        <w:jc w:val="both"/>
        <w:rPr>
          <w:rFonts w:ascii="Candara" w:hAnsi="Candara"/>
          <w:color w:val="5D5D5D"/>
          <w:sz w:val="16"/>
          <w:szCs w:val="16"/>
        </w:rPr>
      </w:pPr>
    </w:p>
    <w:p w:rsidR="00FB46BA" w:rsidRPr="009A73BB" w:rsidRDefault="00FB46BA" w:rsidP="00BC7215">
      <w:pPr>
        <w:tabs>
          <w:tab w:val="left" w:pos="10065"/>
        </w:tabs>
        <w:spacing w:after="0" w:line="240" w:lineRule="auto"/>
        <w:ind w:left="-142"/>
        <w:jc w:val="both"/>
        <w:rPr>
          <w:rFonts w:ascii="Candara" w:hAnsi="Candara"/>
          <w:b/>
          <w:color w:val="5D5D5D"/>
          <w:sz w:val="24"/>
          <w:szCs w:val="24"/>
        </w:rPr>
      </w:pPr>
      <w:r w:rsidRPr="009A73BB">
        <w:rPr>
          <w:rFonts w:ascii="Candara" w:hAnsi="Candara"/>
          <w:b/>
          <w:color w:val="5D5D5D"/>
          <w:sz w:val="24"/>
          <w:szCs w:val="24"/>
        </w:rPr>
        <w:t>Pour être éligibles, les projets doivent :</w:t>
      </w:r>
    </w:p>
    <w:p w:rsidR="001D0991" w:rsidRDefault="00FB46BA" w:rsidP="001D0991">
      <w:pPr>
        <w:tabs>
          <w:tab w:val="left" w:pos="10065"/>
        </w:tabs>
        <w:spacing w:after="0" w:line="240" w:lineRule="auto"/>
        <w:ind w:left="-142"/>
        <w:jc w:val="both"/>
        <w:rPr>
          <w:rFonts w:ascii="Candara" w:hAnsi="Candara"/>
          <w:color w:val="5D5D5D"/>
          <w:sz w:val="24"/>
          <w:szCs w:val="24"/>
        </w:rPr>
      </w:pPr>
      <w:r w:rsidRPr="009A73BB">
        <w:rPr>
          <w:rFonts w:ascii="Candara" w:hAnsi="Candara"/>
          <w:b/>
          <w:color w:val="5D5D5D"/>
          <w:sz w:val="24"/>
          <w:szCs w:val="24"/>
        </w:rPr>
        <w:t xml:space="preserve">- Être conformes à la définition de </w:t>
      </w:r>
      <w:r w:rsidR="001D0991">
        <w:rPr>
          <w:rFonts w:ascii="Candara" w:hAnsi="Candara"/>
          <w:b/>
          <w:color w:val="5D5D5D"/>
          <w:sz w:val="24"/>
          <w:szCs w:val="24"/>
        </w:rPr>
        <w:t xml:space="preserve">la recherche clinique, </w:t>
      </w:r>
      <w:r w:rsidR="001D0991" w:rsidRPr="001D0991">
        <w:rPr>
          <w:rFonts w:ascii="Candara" w:hAnsi="Candara"/>
          <w:color w:val="5D5D5D"/>
          <w:sz w:val="24"/>
          <w:szCs w:val="24"/>
        </w:rPr>
        <w:t>qui est une activité de recherche effectuée chez l’homme, au lit du malade, et dont la finalité est l’amélioration de la santé humaine. Le présent appel d’offres n’a pas vocation à financer les projets de recherche fondamentale ou expérimentale à l’exception, pour ce dernier type de recherche, de la physiopathologie sur l’homme (études génétiques, biochimiques…).</w:t>
      </w:r>
    </w:p>
    <w:p w:rsidR="001D0991" w:rsidRPr="001D0991" w:rsidRDefault="001D0991" w:rsidP="001D0991">
      <w:pPr>
        <w:tabs>
          <w:tab w:val="left" w:pos="10065"/>
        </w:tabs>
        <w:spacing w:after="0" w:line="240" w:lineRule="auto"/>
        <w:ind w:left="-142"/>
        <w:jc w:val="both"/>
        <w:rPr>
          <w:rFonts w:ascii="Candara" w:hAnsi="Candara"/>
          <w:color w:val="5D5D5D"/>
          <w:sz w:val="24"/>
          <w:szCs w:val="24"/>
        </w:rPr>
      </w:pPr>
    </w:p>
    <w:p w:rsidR="001D0991" w:rsidRDefault="001D0991" w:rsidP="001D0991">
      <w:pPr>
        <w:tabs>
          <w:tab w:val="left" w:pos="10065"/>
        </w:tabs>
        <w:spacing w:after="0" w:line="240" w:lineRule="auto"/>
        <w:ind w:left="-142"/>
        <w:jc w:val="both"/>
        <w:rPr>
          <w:rFonts w:ascii="Candara" w:hAnsi="Candara"/>
          <w:color w:val="5D5D5D"/>
          <w:sz w:val="24"/>
          <w:szCs w:val="24"/>
        </w:rPr>
      </w:pPr>
      <w:r w:rsidRPr="001D0991">
        <w:rPr>
          <w:rFonts w:ascii="Candara" w:hAnsi="Candara"/>
          <w:b/>
          <w:color w:val="5D5D5D"/>
          <w:sz w:val="24"/>
          <w:szCs w:val="24"/>
        </w:rPr>
        <w:t>-  Être déposés par des demandeurs habilités.</w:t>
      </w:r>
      <w:r w:rsidRPr="001D0991">
        <w:rPr>
          <w:rFonts w:ascii="Candara" w:hAnsi="Candara"/>
          <w:color w:val="5D5D5D"/>
          <w:sz w:val="24"/>
          <w:szCs w:val="24"/>
        </w:rPr>
        <w:t xml:space="preserve"> </w:t>
      </w:r>
    </w:p>
    <w:p w:rsidR="001D0991" w:rsidRPr="001D0991" w:rsidRDefault="001D0991" w:rsidP="001D0991">
      <w:pPr>
        <w:tabs>
          <w:tab w:val="left" w:pos="10065"/>
        </w:tabs>
        <w:spacing w:after="0" w:line="240" w:lineRule="auto"/>
        <w:ind w:left="-142"/>
        <w:jc w:val="both"/>
        <w:rPr>
          <w:rFonts w:ascii="Candara" w:hAnsi="Candara"/>
          <w:color w:val="5D5D5D"/>
          <w:sz w:val="24"/>
          <w:szCs w:val="24"/>
        </w:rPr>
      </w:pPr>
      <w:r w:rsidRPr="001D0991">
        <w:rPr>
          <w:rFonts w:ascii="Candara" w:hAnsi="Candara"/>
          <w:color w:val="5D5D5D"/>
          <w:sz w:val="24"/>
          <w:szCs w:val="24"/>
        </w:rPr>
        <w:t>Cette recherche est destinée à tous les établissements publics et privés participant au service public hospitalier. L’investigateur coordonnateur doit être membre permanent d’une équipe hospitalière. Son projet doit être déposé dans le cadre d’un service hospitalier de rattachement et associer l’un des membres de ce service.</w:t>
      </w:r>
    </w:p>
    <w:p w:rsidR="0015464E" w:rsidRPr="009A73BB" w:rsidRDefault="0015464E" w:rsidP="001D0991">
      <w:pPr>
        <w:tabs>
          <w:tab w:val="left" w:pos="10065"/>
        </w:tabs>
        <w:spacing w:after="0" w:line="240" w:lineRule="auto"/>
        <w:jc w:val="both"/>
        <w:rPr>
          <w:rFonts w:ascii="Candara" w:hAnsi="Candara"/>
          <w:color w:val="5D5D5D"/>
          <w:sz w:val="24"/>
          <w:szCs w:val="24"/>
        </w:rPr>
      </w:pPr>
    </w:p>
    <w:p w:rsidR="00FB46BA" w:rsidRDefault="00FB46BA" w:rsidP="00BC7215">
      <w:pPr>
        <w:tabs>
          <w:tab w:val="left" w:pos="10065"/>
        </w:tabs>
        <w:spacing w:after="0" w:line="240" w:lineRule="auto"/>
        <w:ind w:left="-142"/>
        <w:jc w:val="both"/>
        <w:rPr>
          <w:rFonts w:ascii="Candara" w:hAnsi="Candara"/>
          <w:b/>
          <w:color w:val="5D5D5D"/>
          <w:sz w:val="24"/>
          <w:szCs w:val="24"/>
        </w:rPr>
      </w:pPr>
    </w:p>
    <w:p w:rsidR="00FB46BA" w:rsidRPr="00FC798E" w:rsidRDefault="008E2A03" w:rsidP="00BC7215">
      <w:pPr>
        <w:tabs>
          <w:tab w:val="left" w:pos="10065"/>
        </w:tabs>
        <w:spacing w:after="0" w:line="240" w:lineRule="auto"/>
        <w:ind w:left="-142"/>
        <w:jc w:val="center"/>
        <w:rPr>
          <w:rFonts w:ascii="Candara" w:hAnsi="Candara"/>
          <w:b/>
          <w:color w:val="5D5D5D"/>
          <w:sz w:val="28"/>
          <w:szCs w:val="28"/>
        </w:rPr>
      </w:pPr>
      <w:r w:rsidRPr="00FC798E">
        <w:rPr>
          <w:rFonts w:ascii="Candara" w:hAnsi="Candara"/>
          <w:b/>
          <w:color w:val="5D5D5D"/>
          <w:sz w:val="28"/>
          <w:szCs w:val="28"/>
        </w:rPr>
        <w:t>CHAMP THEMATIQUE</w:t>
      </w:r>
    </w:p>
    <w:p w:rsidR="00FB46BA" w:rsidRPr="009A73BB" w:rsidRDefault="00FB46BA" w:rsidP="00BC7215">
      <w:pPr>
        <w:tabs>
          <w:tab w:val="left" w:pos="10065"/>
        </w:tabs>
        <w:spacing w:after="0" w:line="240" w:lineRule="auto"/>
        <w:ind w:left="-142"/>
        <w:jc w:val="both"/>
        <w:rPr>
          <w:rFonts w:ascii="Candara" w:hAnsi="Candara"/>
          <w:color w:val="5D5D5D"/>
          <w:sz w:val="24"/>
          <w:szCs w:val="24"/>
        </w:rPr>
      </w:pPr>
    </w:p>
    <w:p w:rsidR="00FB46BA" w:rsidRPr="009A73BB" w:rsidRDefault="001D0991" w:rsidP="00C206EE">
      <w:pPr>
        <w:tabs>
          <w:tab w:val="left" w:pos="5670"/>
        </w:tabs>
        <w:spacing w:after="0" w:line="240" w:lineRule="auto"/>
        <w:ind w:left="-142"/>
        <w:jc w:val="both"/>
        <w:rPr>
          <w:rFonts w:ascii="Candara" w:hAnsi="Candara"/>
          <w:color w:val="5D5D5D"/>
          <w:sz w:val="24"/>
          <w:szCs w:val="24"/>
        </w:rPr>
      </w:pPr>
      <w:r>
        <w:rPr>
          <w:rFonts w:ascii="Candara" w:hAnsi="Candara"/>
          <w:color w:val="5D5D5D"/>
          <w:sz w:val="24"/>
          <w:szCs w:val="24"/>
        </w:rPr>
        <w:t>Rentre dans le c</w:t>
      </w:r>
      <w:r w:rsidR="00560700">
        <w:rPr>
          <w:rFonts w:ascii="Candara" w:hAnsi="Candara"/>
          <w:color w:val="5D5D5D"/>
          <w:sz w:val="24"/>
          <w:szCs w:val="24"/>
        </w:rPr>
        <w:t>adre des Thématiques priorisées</w:t>
      </w:r>
      <w:r>
        <w:rPr>
          <w:rFonts w:ascii="Candara" w:hAnsi="Candara"/>
          <w:color w:val="5D5D5D"/>
          <w:sz w:val="24"/>
          <w:szCs w:val="24"/>
        </w:rPr>
        <w:t xml:space="preserve">* : </w:t>
      </w:r>
      <w:r>
        <w:rPr>
          <w:rFonts w:ascii="Candara" w:hAnsi="Candara"/>
          <w:color w:val="5D5D5D"/>
          <w:sz w:val="24"/>
          <w:szCs w:val="24"/>
        </w:rPr>
        <w:tab/>
        <w:t xml:space="preserve">Oui </w:t>
      </w:r>
      <w:sdt>
        <w:sdtPr>
          <w:rPr>
            <w:rFonts w:ascii="Candara" w:hAnsi="Candara"/>
            <w:color w:val="5D5D5D"/>
            <w:sz w:val="24"/>
            <w:szCs w:val="24"/>
          </w:rPr>
          <w:id w:val="1862934862"/>
          <w14:checkbox>
            <w14:checked w14:val="0"/>
            <w14:checkedState w14:val="2612" w14:font="MS Gothic"/>
            <w14:uncheckedState w14:val="2610" w14:font="MS Gothic"/>
          </w14:checkbox>
        </w:sdtPr>
        <w:sdtEndPr/>
        <w:sdtContent>
          <w:r>
            <w:rPr>
              <w:rFonts w:ascii="MS Gothic" w:eastAsia="MS Gothic" w:hAnsi="MS Gothic" w:hint="eastAsia"/>
              <w:color w:val="5D5D5D"/>
              <w:sz w:val="24"/>
              <w:szCs w:val="24"/>
            </w:rPr>
            <w:t>☐</w:t>
          </w:r>
        </w:sdtContent>
      </w:sdt>
      <w:r>
        <w:rPr>
          <w:rFonts w:ascii="Candara" w:hAnsi="Candara"/>
          <w:color w:val="5D5D5D"/>
          <w:sz w:val="24"/>
          <w:szCs w:val="24"/>
        </w:rPr>
        <w:t xml:space="preserve"> </w:t>
      </w:r>
      <w:r>
        <w:rPr>
          <w:rFonts w:ascii="Candara" w:hAnsi="Candara"/>
          <w:color w:val="5D5D5D"/>
          <w:sz w:val="24"/>
          <w:szCs w:val="24"/>
        </w:rPr>
        <w:tab/>
      </w:r>
      <w:r w:rsidR="00C206EE">
        <w:rPr>
          <w:rFonts w:ascii="Candara" w:hAnsi="Candara"/>
          <w:color w:val="5D5D5D"/>
          <w:sz w:val="24"/>
          <w:szCs w:val="24"/>
        </w:rPr>
        <w:tab/>
      </w:r>
      <w:r>
        <w:rPr>
          <w:rFonts w:ascii="Candara" w:hAnsi="Candara"/>
          <w:color w:val="5D5D5D"/>
          <w:sz w:val="24"/>
          <w:szCs w:val="24"/>
        </w:rPr>
        <w:t xml:space="preserve">Non </w:t>
      </w:r>
      <w:sdt>
        <w:sdtPr>
          <w:rPr>
            <w:rFonts w:ascii="Candara" w:hAnsi="Candara"/>
            <w:color w:val="5D5D5D"/>
            <w:sz w:val="24"/>
            <w:szCs w:val="24"/>
          </w:rPr>
          <w:id w:val="-168185101"/>
          <w14:checkbox>
            <w14:checked w14:val="0"/>
            <w14:checkedState w14:val="2612" w14:font="MS Gothic"/>
            <w14:uncheckedState w14:val="2610" w14:font="MS Gothic"/>
          </w14:checkbox>
        </w:sdtPr>
        <w:sdtEndPr/>
        <w:sdtContent>
          <w:r>
            <w:rPr>
              <w:rFonts w:ascii="MS Gothic" w:eastAsia="MS Gothic" w:hAnsi="MS Gothic" w:hint="eastAsia"/>
              <w:color w:val="5D5D5D"/>
              <w:sz w:val="24"/>
              <w:szCs w:val="24"/>
            </w:rPr>
            <w:t>☐</w:t>
          </w:r>
        </w:sdtContent>
      </w:sdt>
    </w:p>
    <w:p w:rsidR="00FB46BA" w:rsidRDefault="00FB46BA" w:rsidP="00BC7215">
      <w:pPr>
        <w:tabs>
          <w:tab w:val="left" w:pos="10065"/>
        </w:tabs>
        <w:spacing w:after="0" w:line="240" w:lineRule="auto"/>
        <w:ind w:left="-142"/>
        <w:jc w:val="both"/>
        <w:rPr>
          <w:rFonts w:ascii="Candara" w:hAnsi="Candara"/>
          <w:color w:val="5D5D5D"/>
          <w:sz w:val="24"/>
          <w:szCs w:val="24"/>
        </w:rPr>
      </w:pPr>
    </w:p>
    <w:p w:rsidR="001D0991" w:rsidRDefault="001D0991" w:rsidP="00BC7215">
      <w:pPr>
        <w:tabs>
          <w:tab w:val="left" w:pos="10065"/>
        </w:tabs>
        <w:spacing w:after="0" w:line="240" w:lineRule="auto"/>
        <w:ind w:left="-142"/>
        <w:jc w:val="both"/>
        <w:rPr>
          <w:rFonts w:ascii="Candara" w:hAnsi="Candara"/>
          <w:color w:val="5D5D5D"/>
          <w:sz w:val="24"/>
          <w:szCs w:val="24"/>
        </w:rPr>
      </w:pPr>
      <w:r>
        <w:rPr>
          <w:rFonts w:ascii="Candara" w:hAnsi="Candara"/>
          <w:color w:val="5D5D5D"/>
          <w:sz w:val="24"/>
          <w:szCs w:val="24"/>
        </w:rPr>
        <w:t>*  Liste des thématiques priorisées :</w:t>
      </w:r>
    </w:p>
    <w:p w:rsidR="00FC798E" w:rsidRPr="00FC798E" w:rsidRDefault="00FC798E" w:rsidP="00BC7215">
      <w:pPr>
        <w:tabs>
          <w:tab w:val="left" w:pos="10065"/>
        </w:tabs>
        <w:spacing w:after="0" w:line="240" w:lineRule="auto"/>
        <w:ind w:left="-142"/>
        <w:jc w:val="both"/>
        <w:rPr>
          <w:rFonts w:ascii="Candara" w:hAnsi="Candara"/>
          <w:color w:val="5D5D5D"/>
          <w:sz w:val="12"/>
          <w:szCs w:val="16"/>
        </w:rPr>
      </w:pPr>
    </w:p>
    <w:p w:rsidR="00102984" w:rsidRPr="00103F0B" w:rsidRDefault="00102984" w:rsidP="0010298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Santé mentale ou psychiatrie</w:t>
      </w:r>
    </w:p>
    <w:p w:rsidR="00102984" w:rsidRPr="00103F0B" w:rsidRDefault="00102984" w:rsidP="0010298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Pédiatrie et Santé de l’enfant (intégrant la pédopsychiatrie</w:t>
      </w:r>
      <w:r>
        <w:rPr>
          <w:rFonts w:ascii="Candara" w:hAnsi="Candara"/>
          <w:color w:val="5D5D5D"/>
          <w:sz w:val="24"/>
          <w:szCs w:val="24"/>
        </w:rPr>
        <w:t>)</w:t>
      </w:r>
    </w:p>
    <w:p w:rsidR="00102984" w:rsidRPr="00103F0B" w:rsidRDefault="00102984" w:rsidP="0010298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Pr>
          <w:rFonts w:ascii="Candara" w:hAnsi="Candara"/>
          <w:color w:val="5D5D5D"/>
          <w:sz w:val="24"/>
          <w:szCs w:val="24"/>
        </w:rPr>
        <w:t xml:space="preserve"> Différents types de p</w:t>
      </w:r>
      <w:r w:rsidRPr="00103F0B">
        <w:rPr>
          <w:rFonts w:ascii="Candara" w:hAnsi="Candara"/>
          <w:color w:val="5D5D5D"/>
          <w:sz w:val="24"/>
          <w:szCs w:val="24"/>
        </w:rPr>
        <w:t>révention en santé</w:t>
      </w:r>
    </w:p>
    <w:p w:rsidR="00102984" w:rsidRPr="00103F0B" w:rsidRDefault="00102984" w:rsidP="0010298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Santé des femmes (dont la ménopause)</w:t>
      </w:r>
    </w:p>
    <w:p w:rsidR="00102984" w:rsidRPr="00103F0B" w:rsidRDefault="00102984" w:rsidP="0010298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w:t>
      </w:r>
      <w:r>
        <w:rPr>
          <w:rFonts w:ascii="Candara" w:hAnsi="Candara"/>
          <w:color w:val="5D5D5D"/>
          <w:sz w:val="24"/>
          <w:szCs w:val="24"/>
        </w:rPr>
        <w:t>A</w:t>
      </w:r>
      <w:r w:rsidRPr="00103F0B">
        <w:rPr>
          <w:rFonts w:ascii="Candara" w:hAnsi="Candara"/>
          <w:color w:val="5D5D5D"/>
          <w:sz w:val="24"/>
          <w:szCs w:val="24"/>
        </w:rPr>
        <w:t>ccompagnement</w:t>
      </w:r>
      <w:r>
        <w:rPr>
          <w:rFonts w:ascii="Candara" w:hAnsi="Candara"/>
          <w:color w:val="5D5D5D"/>
          <w:sz w:val="24"/>
          <w:szCs w:val="24"/>
        </w:rPr>
        <w:t xml:space="preserve"> et soins palliatifs ainsi que fin de vie</w:t>
      </w:r>
    </w:p>
    <w:p w:rsidR="001D0991" w:rsidRDefault="001D0991" w:rsidP="001D0991">
      <w:pPr>
        <w:tabs>
          <w:tab w:val="left" w:pos="10065"/>
        </w:tabs>
        <w:spacing w:after="0" w:line="240" w:lineRule="auto"/>
        <w:ind w:left="-142"/>
        <w:jc w:val="both"/>
        <w:rPr>
          <w:rFonts w:ascii="Candara" w:hAnsi="Candara"/>
          <w:color w:val="5D5D5D"/>
          <w:sz w:val="24"/>
          <w:szCs w:val="24"/>
        </w:rPr>
      </w:pPr>
    </w:p>
    <w:p w:rsidR="00FC798E" w:rsidRPr="00FC798E" w:rsidRDefault="00FC798E" w:rsidP="00FC798E">
      <w:pPr>
        <w:tabs>
          <w:tab w:val="left" w:pos="10065"/>
        </w:tabs>
        <w:spacing w:after="0" w:line="240" w:lineRule="auto"/>
        <w:ind w:left="-142"/>
        <w:jc w:val="center"/>
        <w:rPr>
          <w:rFonts w:ascii="Candara" w:hAnsi="Candara"/>
          <w:b/>
          <w:color w:val="5D5D5D"/>
          <w:sz w:val="28"/>
          <w:szCs w:val="28"/>
        </w:rPr>
      </w:pPr>
      <w:r w:rsidRPr="00FC798E">
        <w:rPr>
          <w:rFonts w:ascii="Candara" w:hAnsi="Candara"/>
          <w:b/>
          <w:color w:val="5D5D5D"/>
          <w:sz w:val="28"/>
          <w:szCs w:val="28"/>
        </w:rPr>
        <w:t>TYPE DE RECHERCHE</w:t>
      </w:r>
    </w:p>
    <w:p w:rsidR="00FC798E" w:rsidRPr="00FC798E" w:rsidRDefault="00FC798E" w:rsidP="00FC798E">
      <w:pPr>
        <w:tabs>
          <w:tab w:val="left" w:pos="10065"/>
        </w:tabs>
        <w:spacing w:after="0" w:line="240" w:lineRule="auto"/>
        <w:ind w:left="-142"/>
        <w:jc w:val="both"/>
        <w:rPr>
          <w:rFonts w:ascii="Candara" w:hAnsi="Candara"/>
          <w:color w:val="5D5D5D"/>
          <w:sz w:val="16"/>
          <w:szCs w:val="24"/>
        </w:rPr>
      </w:pPr>
    </w:p>
    <w:p w:rsidR="00FC798E" w:rsidRPr="009A73BB" w:rsidRDefault="00FC798E" w:rsidP="00FC798E">
      <w:pPr>
        <w:tabs>
          <w:tab w:val="left" w:pos="3261"/>
        </w:tabs>
        <w:spacing w:after="0" w:line="240" w:lineRule="auto"/>
        <w:ind w:left="-142"/>
        <w:jc w:val="both"/>
        <w:rPr>
          <w:rFonts w:ascii="Candara" w:hAnsi="Candara"/>
          <w:color w:val="5D5D5D"/>
          <w:sz w:val="24"/>
          <w:szCs w:val="24"/>
        </w:rPr>
      </w:pPr>
      <w:r w:rsidRPr="009A73BB">
        <w:rPr>
          <w:rFonts w:ascii="Candara" w:hAnsi="Candara"/>
          <w:color w:val="5D5D5D"/>
          <w:sz w:val="24"/>
          <w:szCs w:val="24"/>
        </w:rPr>
        <w:t>Protocole Multicentrique</w:t>
      </w:r>
      <w:r>
        <w:rPr>
          <w:rFonts w:ascii="Candara" w:hAnsi="Candara"/>
          <w:color w:val="5D5D5D"/>
          <w:sz w:val="24"/>
          <w:szCs w:val="24"/>
        </w:rPr>
        <w:t> :</w:t>
      </w:r>
      <w:r w:rsidRPr="009A73BB">
        <w:rPr>
          <w:rFonts w:ascii="Candara" w:hAnsi="Candara"/>
          <w:color w:val="5D5D5D"/>
          <w:sz w:val="24"/>
          <w:szCs w:val="24"/>
        </w:rPr>
        <w:tab/>
        <w:t xml:space="preserve">Oui </w:t>
      </w:r>
      <w:sdt>
        <w:sdtPr>
          <w:rPr>
            <w:rFonts w:ascii="Candara" w:hAnsi="Candara"/>
            <w:color w:val="5D5D5D"/>
            <w:sz w:val="24"/>
            <w:szCs w:val="24"/>
          </w:rPr>
          <w:id w:val="23071784"/>
          <w14:checkbox>
            <w14:checked w14:val="0"/>
            <w14:checkedState w14:val="2612" w14:font="MS Gothic"/>
            <w14:uncheckedState w14:val="2610" w14:font="MS Gothic"/>
          </w14:checkbox>
        </w:sdtPr>
        <w:sdtEndPr/>
        <w:sdtContent>
          <w:r w:rsidRPr="009A73BB">
            <w:rPr>
              <w:rFonts w:ascii="Segoe UI Symbol" w:eastAsia="MS Gothic" w:hAnsi="Segoe UI Symbol" w:cs="Segoe UI Symbol"/>
              <w:color w:val="5D5D5D"/>
              <w:sz w:val="24"/>
              <w:szCs w:val="24"/>
            </w:rPr>
            <w:t>☐</w:t>
          </w:r>
        </w:sdtContent>
      </w:sdt>
      <w:r>
        <w:rPr>
          <w:rFonts w:ascii="Candara" w:hAnsi="Candara"/>
          <w:color w:val="5D5D5D"/>
          <w:sz w:val="24"/>
          <w:szCs w:val="24"/>
        </w:rPr>
        <w:t xml:space="preserve"> </w:t>
      </w:r>
      <w:r>
        <w:rPr>
          <w:rFonts w:ascii="Candara" w:hAnsi="Candara"/>
          <w:color w:val="5D5D5D"/>
          <w:sz w:val="24"/>
          <w:szCs w:val="24"/>
        </w:rPr>
        <w:tab/>
      </w:r>
      <w:r w:rsidRPr="009A73BB">
        <w:rPr>
          <w:rFonts w:ascii="Candara" w:hAnsi="Candara"/>
          <w:color w:val="5D5D5D"/>
          <w:sz w:val="24"/>
          <w:szCs w:val="24"/>
        </w:rPr>
        <w:t xml:space="preserve">Non </w:t>
      </w:r>
      <w:sdt>
        <w:sdtPr>
          <w:rPr>
            <w:rFonts w:ascii="Candara" w:hAnsi="Candara"/>
            <w:color w:val="5D5D5D"/>
            <w:sz w:val="24"/>
            <w:szCs w:val="24"/>
          </w:rPr>
          <w:id w:val="-1649822085"/>
          <w14:checkbox>
            <w14:checked w14:val="0"/>
            <w14:checkedState w14:val="2612" w14:font="MS Gothic"/>
            <w14:uncheckedState w14:val="2610" w14:font="MS Gothic"/>
          </w14:checkbox>
        </w:sdtPr>
        <w:sdtEndPr/>
        <w:sdtContent>
          <w:r w:rsidRPr="009A73BB">
            <w:rPr>
              <w:rFonts w:ascii="Segoe UI Symbol" w:eastAsia="MS Gothic" w:hAnsi="Segoe UI Symbol" w:cs="Segoe UI Symbol"/>
              <w:color w:val="5D5D5D"/>
              <w:sz w:val="24"/>
              <w:szCs w:val="24"/>
            </w:rPr>
            <w:t>☐</w:t>
          </w:r>
        </w:sdtContent>
      </w:sdt>
    </w:p>
    <w:p w:rsidR="00FC798E" w:rsidRPr="009A73BB" w:rsidRDefault="00FC798E" w:rsidP="00FC798E">
      <w:pPr>
        <w:tabs>
          <w:tab w:val="left" w:pos="7371"/>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 xml:space="preserve"> </w:t>
      </w:r>
      <w:r w:rsidRPr="00FC798E">
        <w:rPr>
          <w:rFonts w:ascii="Candara" w:hAnsi="Candara"/>
          <w:color w:val="5D5D5D"/>
          <w:sz w:val="24"/>
          <w:szCs w:val="24"/>
          <w:highlight w:val="cyan"/>
        </w:rPr>
        <w:t>(Si ‘NON’, merci de bien voir la dernière question avant la conclusion)</w:t>
      </w:r>
    </w:p>
    <w:p w:rsidR="00FC798E" w:rsidRPr="009A73BB" w:rsidRDefault="00FC798E" w:rsidP="00FC798E">
      <w:pPr>
        <w:tabs>
          <w:tab w:val="left" w:pos="7371"/>
          <w:tab w:val="left" w:pos="10065"/>
        </w:tabs>
        <w:spacing w:after="0" w:line="240" w:lineRule="auto"/>
        <w:ind w:left="-142"/>
        <w:jc w:val="both"/>
        <w:rPr>
          <w:rFonts w:ascii="Candara" w:hAnsi="Candara"/>
          <w:color w:val="5D5D5D"/>
          <w:sz w:val="24"/>
          <w:szCs w:val="24"/>
        </w:rPr>
      </w:pPr>
    </w:p>
    <w:p w:rsidR="00FC798E" w:rsidRPr="009A73BB" w:rsidRDefault="00FC798E" w:rsidP="001D0991">
      <w:pPr>
        <w:tabs>
          <w:tab w:val="left" w:pos="10065"/>
        </w:tabs>
        <w:spacing w:after="0" w:line="240" w:lineRule="auto"/>
        <w:ind w:left="-142"/>
        <w:jc w:val="both"/>
        <w:rPr>
          <w:rFonts w:ascii="Candara" w:hAnsi="Candara"/>
          <w:color w:val="5D5D5D"/>
          <w:sz w:val="24"/>
          <w:szCs w:val="24"/>
        </w:rPr>
      </w:pPr>
    </w:p>
    <w:p w:rsidR="00FB46BA" w:rsidRPr="00FC798E" w:rsidRDefault="008E2A03" w:rsidP="00BC7215">
      <w:pPr>
        <w:tabs>
          <w:tab w:val="left" w:pos="10065"/>
        </w:tabs>
        <w:spacing w:after="0" w:line="240" w:lineRule="auto"/>
        <w:ind w:left="-142"/>
        <w:jc w:val="center"/>
        <w:rPr>
          <w:rFonts w:ascii="Candara" w:hAnsi="Candara"/>
          <w:b/>
          <w:color w:val="5D5D5D"/>
          <w:sz w:val="28"/>
          <w:szCs w:val="28"/>
        </w:rPr>
      </w:pPr>
      <w:r w:rsidRPr="00FC798E">
        <w:rPr>
          <w:rFonts w:ascii="Candara" w:hAnsi="Candara"/>
          <w:b/>
          <w:color w:val="5D5D5D"/>
          <w:sz w:val="28"/>
          <w:szCs w:val="28"/>
        </w:rPr>
        <w:t>COMMENTAIRES</w:t>
      </w:r>
    </w:p>
    <w:p w:rsidR="00C85DE8" w:rsidRPr="00FC798E" w:rsidRDefault="00C85DE8" w:rsidP="00BC7215">
      <w:pPr>
        <w:tabs>
          <w:tab w:val="left" w:pos="10065"/>
        </w:tabs>
        <w:spacing w:after="0" w:line="240" w:lineRule="auto"/>
        <w:ind w:left="-142"/>
        <w:jc w:val="center"/>
        <w:rPr>
          <w:rFonts w:ascii="Candara" w:hAnsi="Candara"/>
          <w:b/>
          <w:color w:val="5D5D5D"/>
          <w:sz w:val="16"/>
          <w:szCs w:val="16"/>
        </w:rPr>
      </w:pPr>
    </w:p>
    <w:p w:rsidR="00FB46BA" w:rsidRPr="009A73BB" w:rsidRDefault="00FB46BA" w:rsidP="00BC7215">
      <w:pPr>
        <w:pBdr>
          <w:top w:val="single" w:sz="4" w:space="1" w:color="5D51F8"/>
          <w:left w:val="single" w:sz="4" w:space="4" w:color="5D51F8"/>
          <w:bottom w:val="single" w:sz="4" w:space="31" w:color="5D51F8"/>
          <w:right w:val="single" w:sz="4" w:space="4" w:color="5D51F8"/>
        </w:pBdr>
        <w:tabs>
          <w:tab w:val="left" w:pos="10065"/>
        </w:tabs>
        <w:spacing w:after="0" w:line="240" w:lineRule="auto"/>
        <w:ind w:left="-142"/>
        <w:jc w:val="both"/>
        <w:rPr>
          <w:rFonts w:ascii="Candara" w:hAnsi="Candara"/>
          <w:color w:val="5D5D5D"/>
          <w:sz w:val="24"/>
          <w:szCs w:val="24"/>
        </w:rPr>
      </w:pPr>
    </w:p>
    <w:p w:rsidR="00C85DE8" w:rsidRDefault="00C85DE8" w:rsidP="00FC798E">
      <w:pPr>
        <w:tabs>
          <w:tab w:val="left" w:pos="10065"/>
        </w:tabs>
        <w:spacing w:after="0" w:line="240" w:lineRule="auto"/>
        <w:jc w:val="both"/>
        <w:rPr>
          <w:rFonts w:ascii="Candara" w:hAnsi="Candara"/>
          <w:color w:val="5D5D5D"/>
          <w:sz w:val="24"/>
          <w:szCs w:val="24"/>
        </w:rPr>
      </w:pPr>
    </w:p>
    <w:p w:rsidR="00FC798E" w:rsidRPr="009A73BB" w:rsidRDefault="00FC798E" w:rsidP="00FC798E">
      <w:pPr>
        <w:tabs>
          <w:tab w:val="left" w:pos="10065"/>
        </w:tabs>
        <w:spacing w:after="0" w:line="240" w:lineRule="auto"/>
        <w:jc w:val="both"/>
        <w:rPr>
          <w:rFonts w:ascii="Candara" w:hAnsi="Candara"/>
          <w:color w:val="5D5D5D"/>
          <w:sz w:val="24"/>
          <w:szCs w:val="24"/>
        </w:rPr>
      </w:pPr>
    </w:p>
    <w:p w:rsidR="00FB46BA" w:rsidRPr="00FC798E" w:rsidRDefault="00FB46BA" w:rsidP="00BC7215">
      <w:pPr>
        <w:tabs>
          <w:tab w:val="left" w:pos="10065"/>
        </w:tabs>
        <w:spacing w:after="0" w:line="240" w:lineRule="auto"/>
        <w:ind w:left="-142"/>
        <w:jc w:val="center"/>
        <w:rPr>
          <w:rFonts w:ascii="Candara" w:hAnsi="Candara"/>
          <w:b/>
          <w:color w:val="5D5D5D"/>
          <w:sz w:val="32"/>
          <w:szCs w:val="32"/>
        </w:rPr>
      </w:pPr>
      <w:r w:rsidRPr="00FC798E">
        <w:rPr>
          <w:rFonts w:ascii="Candara" w:hAnsi="Candara"/>
          <w:b/>
          <w:color w:val="5D5D5D"/>
          <w:sz w:val="32"/>
          <w:szCs w:val="32"/>
        </w:rPr>
        <w:t>PRINCIPES</w:t>
      </w:r>
    </w:p>
    <w:p w:rsidR="00FB46BA" w:rsidRPr="009A73BB" w:rsidRDefault="00FB46BA" w:rsidP="00BC7215">
      <w:pPr>
        <w:tabs>
          <w:tab w:val="left" w:pos="10065"/>
        </w:tabs>
        <w:spacing w:after="0" w:line="240" w:lineRule="auto"/>
        <w:ind w:left="-142"/>
        <w:jc w:val="both"/>
        <w:rPr>
          <w:rFonts w:ascii="Candara" w:hAnsi="Candara"/>
          <w:color w:val="5D5D5D"/>
          <w:sz w:val="24"/>
          <w:szCs w:val="24"/>
        </w:rPr>
      </w:pPr>
    </w:p>
    <w:p w:rsidR="009C28B3" w:rsidRPr="009A73BB" w:rsidRDefault="009C28B3" w:rsidP="00BC7215">
      <w:pPr>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Cette grille d’évaluation a pour but de lister un certain nombre d’items avec une échelle d’estimation de la qualité à 3 niveaux, afin de permettre à l’expert de proposer et d’argumenter une note terminale sur 20.</w:t>
      </w:r>
    </w:p>
    <w:p w:rsidR="009C28B3" w:rsidRPr="009A73BB" w:rsidRDefault="009C28B3" w:rsidP="00BC7215">
      <w:pPr>
        <w:tabs>
          <w:tab w:val="left" w:pos="10065"/>
        </w:tabs>
        <w:spacing w:after="0" w:line="240" w:lineRule="auto"/>
        <w:ind w:left="-142"/>
        <w:jc w:val="both"/>
        <w:rPr>
          <w:rFonts w:ascii="Candara" w:hAnsi="Candara"/>
          <w:color w:val="5D5D5D"/>
          <w:sz w:val="24"/>
          <w:szCs w:val="24"/>
        </w:rPr>
      </w:pPr>
    </w:p>
    <w:p w:rsidR="009C28B3" w:rsidRPr="009A73BB" w:rsidRDefault="009C28B3" w:rsidP="00BC7215">
      <w:pPr>
        <w:shd w:val="clear" w:color="auto" w:fill="7CD1EF"/>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Il est important qu’il y ait une cohésion entre la note terminale et les différents éléments de la grille d’évaluation.</w:t>
      </w:r>
    </w:p>
    <w:p w:rsidR="009C28B3" w:rsidRPr="009A73BB" w:rsidRDefault="009C28B3" w:rsidP="00BC7215">
      <w:pPr>
        <w:shd w:val="clear" w:color="auto" w:fill="7CD1EF"/>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Les commentaires et l’appréciation finale sont indispensables pour argumenter la note finale.</w:t>
      </w:r>
    </w:p>
    <w:p w:rsidR="009C28B3" w:rsidRPr="009A73BB" w:rsidRDefault="009C28B3" w:rsidP="00BC7215">
      <w:pPr>
        <w:tabs>
          <w:tab w:val="left" w:pos="10065"/>
        </w:tabs>
        <w:spacing w:after="0" w:line="240" w:lineRule="auto"/>
        <w:ind w:left="-142"/>
        <w:jc w:val="both"/>
        <w:rPr>
          <w:rFonts w:ascii="Candara" w:hAnsi="Candara"/>
          <w:color w:val="5D5D5D"/>
          <w:sz w:val="24"/>
          <w:szCs w:val="24"/>
        </w:rPr>
      </w:pPr>
    </w:p>
    <w:p w:rsidR="009C28B3" w:rsidRPr="009A73BB" w:rsidRDefault="009C28B3" w:rsidP="00BC7215">
      <w:pPr>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 xml:space="preserve">Il n’y a pas d’algorithme de calcul des notes car il serait trop complexe, dépendant du type de projet et toujours contestable étant donné qu’il faudrait justifier le poids des items, celui des chapitres, </w:t>
      </w:r>
      <w:r w:rsidR="009A73BB" w:rsidRPr="009A73BB">
        <w:rPr>
          <w:rFonts w:ascii="Candara" w:hAnsi="Candara"/>
          <w:color w:val="5D5D5D"/>
          <w:sz w:val="24"/>
          <w:szCs w:val="24"/>
        </w:rPr>
        <w:t>etc.</w:t>
      </w:r>
      <w:r w:rsidRPr="009A73BB">
        <w:rPr>
          <w:rFonts w:ascii="Candara" w:hAnsi="Candara"/>
          <w:color w:val="5D5D5D"/>
          <w:sz w:val="24"/>
          <w:szCs w:val="24"/>
        </w:rPr>
        <w:t xml:space="preserve"> (variable en fonction du type de projet).</w:t>
      </w:r>
    </w:p>
    <w:p w:rsidR="009C28B3" w:rsidRPr="009A73BB" w:rsidRDefault="009C28B3" w:rsidP="00BC7215">
      <w:pPr>
        <w:tabs>
          <w:tab w:val="left" w:pos="10065"/>
        </w:tabs>
        <w:spacing w:after="0" w:line="240" w:lineRule="auto"/>
        <w:ind w:left="-142"/>
        <w:jc w:val="both"/>
        <w:rPr>
          <w:rFonts w:ascii="Candara" w:hAnsi="Candara"/>
          <w:color w:val="5D5D5D"/>
          <w:sz w:val="24"/>
          <w:szCs w:val="24"/>
        </w:rPr>
      </w:pPr>
    </w:p>
    <w:p w:rsidR="00FB46BA" w:rsidRPr="009A73BB" w:rsidRDefault="009C28B3" w:rsidP="00BC7215">
      <w:pPr>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Les méthodologistes doivent donc proposer une note terminale et, en fonction de l’estimation de la qualité des items, la justifier scientifiquement.</w:t>
      </w:r>
    </w:p>
    <w:p w:rsidR="009C28B3" w:rsidRPr="009A73BB" w:rsidRDefault="009C28B3" w:rsidP="00BC7215">
      <w:pPr>
        <w:tabs>
          <w:tab w:val="left" w:pos="10065"/>
        </w:tabs>
        <w:spacing w:after="0" w:line="240" w:lineRule="auto"/>
        <w:ind w:left="-142"/>
        <w:jc w:val="both"/>
        <w:rPr>
          <w:rFonts w:ascii="Candara" w:hAnsi="Candara"/>
          <w:color w:val="5D5D5D"/>
          <w:sz w:val="24"/>
          <w:szCs w:val="24"/>
        </w:rPr>
      </w:pPr>
    </w:p>
    <w:p w:rsidR="009C28B3" w:rsidRPr="009A73BB" w:rsidRDefault="009C28B3" w:rsidP="00BC7215">
      <w:pPr>
        <w:tabs>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t>Nous rappelons qu’afin de standardiser la valeur de la note terminale, il faut tenir compte de l’échelle suivante :</w:t>
      </w:r>
    </w:p>
    <w:p w:rsidR="009C28B3" w:rsidRPr="009A73BB" w:rsidRDefault="009C28B3" w:rsidP="00BC7215">
      <w:pPr>
        <w:tabs>
          <w:tab w:val="left" w:pos="10065"/>
        </w:tabs>
        <w:spacing w:after="0" w:line="240" w:lineRule="auto"/>
        <w:ind w:left="-142"/>
        <w:jc w:val="both"/>
        <w:rPr>
          <w:rFonts w:ascii="Candara" w:hAnsi="Candara"/>
          <w:color w:val="5D5D5D"/>
          <w:sz w:val="24"/>
          <w:szCs w:val="24"/>
        </w:rPr>
      </w:pP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19-20</w:t>
      </w:r>
      <w:r w:rsidRPr="009A73BB">
        <w:rPr>
          <w:rFonts w:ascii="Candara" w:hAnsi="Candara"/>
          <w:color w:val="5D5D5D"/>
          <w:sz w:val="24"/>
          <w:szCs w:val="24"/>
        </w:rPr>
        <w:tab/>
        <w:t>Exceptionnel</w:t>
      </w: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16-18</w:t>
      </w:r>
      <w:r w:rsidRPr="009A73BB">
        <w:rPr>
          <w:rFonts w:ascii="Candara" w:hAnsi="Candara"/>
          <w:color w:val="5D5D5D"/>
          <w:sz w:val="24"/>
          <w:szCs w:val="24"/>
        </w:rPr>
        <w:tab/>
        <w:t>Très bien</w:t>
      </w: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14-15</w:t>
      </w:r>
      <w:r w:rsidRPr="009A73BB">
        <w:rPr>
          <w:rFonts w:ascii="Candara" w:hAnsi="Candara"/>
          <w:color w:val="5D5D5D"/>
          <w:sz w:val="24"/>
          <w:szCs w:val="24"/>
        </w:rPr>
        <w:tab/>
        <w:t>Bien</w:t>
      </w: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12-13</w:t>
      </w:r>
      <w:r w:rsidRPr="009A73BB">
        <w:rPr>
          <w:rFonts w:ascii="Candara" w:hAnsi="Candara"/>
          <w:color w:val="5D5D5D"/>
          <w:sz w:val="24"/>
          <w:szCs w:val="24"/>
        </w:rPr>
        <w:tab/>
        <w:t>Moyen</w:t>
      </w: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11-12</w:t>
      </w:r>
      <w:r w:rsidRPr="009A73BB">
        <w:rPr>
          <w:rFonts w:ascii="Candara" w:hAnsi="Candara"/>
          <w:color w:val="5D5D5D"/>
          <w:sz w:val="24"/>
          <w:szCs w:val="24"/>
        </w:rPr>
        <w:tab/>
        <w:t>Passable</w:t>
      </w:r>
    </w:p>
    <w:p w:rsidR="00FB46BA" w:rsidRPr="009A73BB" w:rsidRDefault="00FB46BA" w:rsidP="00BC7215">
      <w:pPr>
        <w:tabs>
          <w:tab w:val="left" w:pos="3969"/>
        </w:tabs>
        <w:spacing w:after="0" w:line="240" w:lineRule="auto"/>
        <w:ind w:left="-142"/>
        <w:jc w:val="both"/>
        <w:rPr>
          <w:rFonts w:ascii="Candara" w:hAnsi="Candara"/>
          <w:color w:val="5D5D5D"/>
          <w:sz w:val="24"/>
          <w:szCs w:val="24"/>
        </w:rPr>
      </w:pPr>
      <w:r w:rsidRPr="009A73BB">
        <w:rPr>
          <w:rFonts w:ascii="Candara" w:hAnsi="Candara"/>
          <w:color w:val="5D5D5D"/>
          <w:sz w:val="24"/>
          <w:szCs w:val="24"/>
        </w:rPr>
        <w:tab/>
        <w:t>≤ 10</w:t>
      </w:r>
      <w:r w:rsidRPr="009A73BB">
        <w:rPr>
          <w:rFonts w:ascii="Candara" w:hAnsi="Candara"/>
          <w:color w:val="5D5D5D"/>
          <w:sz w:val="24"/>
          <w:szCs w:val="24"/>
        </w:rPr>
        <w:tab/>
        <w:t xml:space="preserve">Insuffisant </w:t>
      </w:r>
    </w:p>
    <w:p w:rsidR="00FB46BA" w:rsidRPr="009A73BB" w:rsidRDefault="00FB46BA" w:rsidP="00BC7215">
      <w:pPr>
        <w:tabs>
          <w:tab w:val="left" w:pos="10065"/>
        </w:tabs>
        <w:spacing w:after="0" w:line="240" w:lineRule="auto"/>
        <w:ind w:left="-142"/>
        <w:jc w:val="both"/>
        <w:rPr>
          <w:rFonts w:ascii="Candara" w:hAnsi="Candara"/>
          <w:color w:val="5D5D5D"/>
          <w:sz w:val="24"/>
          <w:szCs w:val="24"/>
        </w:rPr>
      </w:pPr>
    </w:p>
    <w:p w:rsidR="00FB46BA" w:rsidRPr="009A73BB" w:rsidRDefault="00FB46BA" w:rsidP="00BC7215">
      <w:pPr>
        <w:tabs>
          <w:tab w:val="left" w:pos="10065"/>
        </w:tabs>
        <w:spacing w:after="0" w:line="240" w:lineRule="auto"/>
        <w:ind w:left="-142"/>
        <w:jc w:val="center"/>
        <w:rPr>
          <w:rFonts w:ascii="Candara" w:hAnsi="Candara"/>
          <w:color w:val="5D5D5D"/>
          <w:sz w:val="24"/>
          <w:szCs w:val="24"/>
        </w:rPr>
      </w:pPr>
      <w:r w:rsidRPr="009A73BB">
        <w:rPr>
          <w:rFonts w:ascii="Candara" w:hAnsi="Candara"/>
          <w:color w:val="5D5D5D"/>
          <w:sz w:val="24"/>
          <w:szCs w:val="24"/>
        </w:rPr>
        <w:t>Note</w:t>
      </w:r>
      <w:r w:rsidR="00E44087" w:rsidRPr="009A73BB">
        <w:rPr>
          <w:rFonts w:ascii="Candara" w:hAnsi="Candara"/>
          <w:color w:val="5D5D5D"/>
          <w:sz w:val="24"/>
          <w:szCs w:val="24"/>
        </w:rPr>
        <w:t>s</w:t>
      </w:r>
      <w:r w:rsidRPr="009A73BB">
        <w:rPr>
          <w:rFonts w:ascii="Candara" w:hAnsi="Candara"/>
          <w:color w:val="5D5D5D"/>
          <w:sz w:val="24"/>
          <w:szCs w:val="24"/>
        </w:rPr>
        <w:t xml:space="preserve"> définitive</w:t>
      </w:r>
      <w:r w:rsidR="00E44087" w:rsidRPr="009A73BB">
        <w:rPr>
          <w:rFonts w:ascii="Candara" w:hAnsi="Candara"/>
          <w:color w:val="5D5D5D"/>
          <w:sz w:val="24"/>
          <w:szCs w:val="24"/>
        </w:rPr>
        <w:t>s</w:t>
      </w:r>
      <w:r w:rsidRPr="009A73BB">
        <w:rPr>
          <w:rFonts w:ascii="Candara" w:hAnsi="Candara"/>
          <w:color w:val="5D5D5D"/>
          <w:sz w:val="24"/>
          <w:szCs w:val="24"/>
        </w:rPr>
        <w:t xml:space="preserve"> : valeurs qualitatives</w:t>
      </w:r>
    </w:p>
    <w:p w:rsidR="00FB46BA" w:rsidRDefault="00FB46BA" w:rsidP="00BC7215">
      <w:pPr>
        <w:tabs>
          <w:tab w:val="left" w:pos="10065"/>
        </w:tabs>
        <w:spacing w:after="0" w:line="240" w:lineRule="auto"/>
        <w:ind w:left="-142"/>
        <w:jc w:val="both"/>
        <w:rPr>
          <w:rFonts w:ascii="Candara" w:hAnsi="Candara"/>
          <w:color w:val="5D5D5D"/>
          <w:sz w:val="24"/>
          <w:szCs w:val="24"/>
        </w:rPr>
      </w:pPr>
    </w:p>
    <w:p w:rsidR="00260623" w:rsidRPr="00260623" w:rsidRDefault="00260623" w:rsidP="00260623">
      <w:pPr>
        <w:tabs>
          <w:tab w:val="left" w:pos="10065"/>
        </w:tabs>
        <w:spacing w:after="0" w:line="240" w:lineRule="auto"/>
        <w:ind w:left="-142"/>
        <w:jc w:val="both"/>
        <w:rPr>
          <w:rFonts w:ascii="Candara" w:hAnsi="Candara"/>
          <w:b/>
          <w:color w:val="5D5D5D"/>
          <w:sz w:val="24"/>
          <w:szCs w:val="24"/>
        </w:rPr>
      </w:pPr>
      <w:r w:rsidRPr="00260623">
        <w:rPr>
          <w:rFonts w:ascii="Candara" w:hAnsi="Candara"/>
          <w:b/>
          <w:color w:val="5D5D5D"/>
          <w:sz w:val="24"/>
          <w:szCs w:val="24"/>
        </w:rPr>
        <w:t xml:space="preserve">Remarque : </w:t>
      </w:r>
    </w:p>
    <w:p w:rsidR="00260623" w:rsidRPr="00260623" w:rsidRDefault="00260623" w:rsidP="00260623">
      <w:pPr>
        <w:tabs>
          <w:tab w:val="left" w:pos="10065"/>
        </w:tabs>
        <w:spacing w:after="0" w:line="240" w:lineRule="auto"/>
        <w:ind w:left="-142"/>
        <w:jc w:val="both"/>
        <w:rPr>
          <w:rFonts w:ascii="Candara" w:hAnsi="Candara"/>
          <w:color w:val="5D5D5D"/>
          <w:sz w:val="24"/>
          <w:szCs w:val="24"/>
        </w:rPr>
      </w:pPr>
      <w:r w:rsidRPr="00260623">
        <w:rPr>
          <w:rFonts w:ascii="Candara" w:hAnsi="Candara"/>
          <w:color w:val="5D5D5D"/>
          <w:sz w:val="24"/>
          <w:szCs w:val="24"/>
        </w:rPr>
        <w:t xml:space="preserve">Bien que la note en méthodologie puisse être compensée par les notes « </w:t>
      </w:r>
      <w:r>
        <w:rPr>
          <w:rFonts w:ascii="Candara" w:hAnsi="Candara"/>
          <w:color w:val="5D5D5D"/>
          <w:sz w:val="24"/>
          <w:szCs w:val="24"/>
        </w:rPr>
        <w:t>scientifiques</w:t>
      </w:r>
      <w:r w:rsidRPr="00260623">
        <w:rPr>
          <w:rFonts w:ascii="Candara" w:hAnsi="Candara"/>
          <w:color w:val="5D5D5D"/>
          <w:sz w:val="24"/>
          <w:szCs w:val="24"/>
        </w:rPr>
        <w:t xml:space="preserve"> », une note ≤ 13 rend les probabilités d’acceptation et de financement des projets très faibles.</w:t>
      </w:r>
    </w:p>
    <w:p w:rsidR="00260623" w:rsidRPr="00260623" w:rsidRDefault="00260623" w:rsidP="00260623">
      <w:pPr>
        <w:tabs>
          <w:tab w:val="left" w:pos="10065"/>
        </w:tabs>
        <w:spacing w:after="0" w:line="240" w:lineRule="auto"/>
        <w:ind w:left="-142"/>
        <w:jc w:val="both"/>
        <w:rPr>
          <w:rFonts w:ascii="Candara" w:hAnsi="Candara"/>
          <w:color w:val="5D5D5D"/>
          <w:sz w:val="24"/>
          <w:szCs w:val="24"/>
        </w:rPr>
      </w:pPr>
    </w:p>
    <w:p w:rsidR="00260623" w:rsidRDefault="00260623" w:rsidP="00260623">
      <w:pPr>
        <w:tabs>
          <w:tab w:val="left" w:pos="10065"/>
        </w:tabs>
        <w:spacing w:after="0" w:line="240" w:lineRule="auto"/>
        <w:ind w:left="-142"/>
        <w:jc w:val="both"/>
        <w:rPr>
          <w:rFonts w:ascii="Candara" w:hAnsi="Candara"/>
          <w:color w:val="5D5D5D"/>
          <w:sz w:val="24"/>
          <w:szCs w:val="24"/>
        </w:rPr>
      </w:pPr>
      <w:r w:rsidRPr="00260623">
        <w:rPr>
          <w:rFonts w:ascii="Candara" w:hAnsi="Candara"/>
          <w:color w:val="5D5D5D"/>
          <w:sz w:val="24"/>
          <w:szCs w:val="24"/>
        </w:rPr>
        <w:t xml:space="preserve">Les projets sont évalués par 3 experts (2 expertises « </w:t>
      </w:r>
      <w:r>
        <w:rPr>
          <w:rFonts w:ascii="Candara" w:hAnsi="Candara"/>
          <w:color w:val="5D5D5D"/>
          <w:sz w:val="24"/>
          <w:szCs w:val="24"/>
        </w:rPr>
        <w:t>scientifiques</w:t>
      </w:r>
      <w:r w:rsidRPr="00260623">
        <w:rPr>
          <w:rFonts w:ascii="Candara" w:hAnsi="Candara"/>
          <w:color w:val="5D5D5D"/>
          <w:sz w:val="24"/>
          <w:szCs w:val="24"/>
        </w:rPr>
        <w:t xml:space="preserve"> » et une expertise « méthodologique »). Chaque expertise compte pour 1/3 de la note globale.</w:t>
      </w:r>
    </w:p>
    <w:p w:rsidR="00260623" w:rsidRDefault="00260623" w:rsidP="00260623">
      <w:pPr>
        <w:tabs>
          <w:tab w:val="left" w:pos="10065"/>
        </w:tabs>
        <w:spacing w:after="0" w:line="240" w:lineRule="auto"/>
        <w:ind w:left="-142"/>
        <w:jc w:val="both"/>
        <w:rPr>
          <w:rFonts w:ascii="Candara" w:hAnsi="Candara"/>
          <w:color w:val="5D5D5D"/>
          <w:sz w:val="24"/>
          <w:szCs w:val="24"/>
        </w:rPr>
      </w:pPr>
    </w:p>
    <w:p w:rsidR="00102984" w:rsidRDefault="00102984" w:rsidP="00260623">
      <w:pPr>
        <w:tabs>
          <w:tab w:val="left" w:pos="10065"/>
        </w:tabs>
        <w:spacing w:after="0" w:line="240" w:lineRule="auto"/>
        <w:ind w:left="-142"/>
        <w:jc w:val="both"/>
        <w:rPr>
          <w:rFonts w:ascii="Candara" w:hAnsi="Candara"/>
          <w:color w:val="5D5D5D"/>
          <w:sz w:val="24"/>
          <w:szCs w:val="24"/>
        </w:rPr>
      </w:pPr>
    </w:p>
    <w:p w:rsidR="00260623" w:rsidRDefault="00260623" w:rsidP="00260623">
      <w:pPr>
        <w:tabs>
          <w:tab w:val="left" w:pos="10065"/>
        </w:tabs>
        <w:spacing w:after="0" w:line="240" w:lineRule="auto"/>
        <w:ind w:left="-142"/>
        <w:jc w:val="both"/>
        <w:rPr>
          <w:rFonts w:ascii="Candara" w:hAnsi="Candara"/>
          <w:color w:val="5D5D5D"/>
          <w:sz w:val="24"/>
          <w:szCs w:val="24"/>
        </w:rPr>
      </w:pPr>
    </w:p>
    <w:p w:rsidR="00260623" w:rsidRPr="009A73BB" w:rsidRDefault="00260623" w:rsidP="00260623">
      <w:pPr>
        <w:tabs>
          <w:tab w:val="left" w:pos="1536"/>
          <w:tab w:val="center" w:pos="5174"/>
          <w:tab w:val="left" w:pos="10065"/>
        </w:tabs>
        <w:spacing w:after="0" w:line="240" w:lineRule="auto"/>
        <w:ind w:left="-142"/>
        <w:rPr>
          <w:rFonts w:ascii="Candara" w:hAnsi="Candara"/>
          <w:color w:val="5D5D5D"/>
          <w:sz w:val="24"/>
          <w:szCs w:val="24"/>
        </w:rPr>
      </w:pPr>
      <w:r>
        <w:rPr>
          <w:rFonts w:ascii="Candara" w:hAnsi="Candara"/>
          <w:b/>
          <w:color w:val="5D5D5D"/>
          <w:sz w:val="32"/>
          <w:szCs w:val="32"/>
        </w:rPr>
        <w:tab/>
      </w:r>
      <w:r>
        <w:rPr>
          <w:rFonts w:ascii="Candara" w:hAnsi="Candara"/>
          <w:b/>
          <w:color w:val="5D5D5D"/>
          <w:sz w:val="32"/>
          <w:szCs w:val="32"/>
        </w:rPr>
        <w:tab/>
      </w:r>
      <w:r w:rsidRPr="00260623">
        <w:rPr>
          <w:rFonts w:ascii="Candara" w:hAnsi="Candara"/>
          <w:b/>
          <w:color w:val="5D5D5D"/>
          <w:sz w:val="32"/>
          <w:szCs w:val="32"/>
        </w:rPr>
        <w:t>CONFIDENTIALITÉ</w:t>
      </w:r>
      <w:r>
        <w:rPr>
          <w:rFonts w:ascii="Candara" w:hAnsi="Candara"/>
          <w:color w:val="5D5D5D"/>
          <w:sz w:val="24"/>
          <w:szCs w:val="24"/>
        </w:rPr>
        <w:t xml:space="preserve"> </w:t>
      </w:r>
    </w:p>
    <w:p w:rsidR="00A22B74" w:rsidRDefault="00260623" w:rsidP="00BC7215">
      <w:pPr>
        <w:tabs>
          <w:tab w:val="left" w:pos="10065"/>
        </w:tabs>
        <w:spacing w:after="0" w:line="240" w:lineRule="auto"/>
        <w:ind w:left="-142"/>
        <w:jc w:val="both"/>
        <w:rPr>
          <w:rFonts w:ascii="Candara" w:hAnsi="Candara"/>
          <w:color w:val="5D5D5D"/>
          <w:sz w:val="24"/>
          <w:szCs w:val="24"/>
        </w:rPr>
      </w:pPr>
      <w:r>
        <w:rPr>
          <w:rFonts w:ascii="Candara" w:hAnsi="Candara"/>
          <w:color w:val="5D5D5D"/>
          <w:sz w:val="24"/>
          <w:szCs w:val="24"/>
        </w:rPr>
        <w:t xml:space="preserve">Je m’engage : </w:t>
      </w:r>
    </w:p>
    <w:p w:rsidR="00260623" w:rsidRPr="00260623" w:rsidRDefault="00260623" w:rsidP="00BC7215">
      <w:pPr>
        <w:tabs>
          <w:tab w:val="left" w:pos="10065"/>
        </w:tabs>
        <w:spacing w:after="0" w:line="240" w:lineRule="auto"/>
        <w:ind w:left="-142"/>
        <w:jc w:val="both"/>
        <w:rPr>
          <w:rFonts w:ascii="Candara" w:hAnsi="Candara"/>
          <w:color w:val="5D5D5D"/>
          <w:sz w:val="16"/>
          <w:szCs w:val="24"/>
        </w:rPr>
      </w:pPr>
    </w:p>
    <w:p w:rsidR="00260623" w:rsidRDefault="00102984" w:rsidP="00BC7215">
      <w:pPr>
        <w:tabs>
          <w:tab w:val="left" w:pos="10065"/>
        </w:tabs>
        <w:spacing w:after="0" w:line="240" w:lineRule="auto"/>
        <w:ind w:left="-142"/>
        <w:jc w:val="both"/>
        <w:rPr>
          <w:rFonts w:ascii="Candara" w:hAnsi="Candara"/>
          <w:color w:val="5D5D5D"/>
          <w:sz w:val="24"/>
          <w:szCs w:val="24"/>
        </w:rPr>
      </w:pPr>
      <w:sdt>
        <w:sdtPr>
          <w:rPr>
            <w:rFonts w:ascii="Candara" w:hAnsi="Candara"/>
            <w:color w:val="5D5D5D"/>
            <w:sz w:val="24"/>
            <w:szCs w:val="24"/>
          </w:rPr>
          <w:id w:val="-480229493"/>
          <w14:checkbox>
            <w14:checked w14:val="0"/>
            <w14:checkedState w14:val="2612" w14:font="MS Gothic"/>
            <w14:uncheckedState w14:val="2610" w14:font="MS Gothic"/>
          </w14:checkbox>
        </w:sdtPr>
        <w:sdtEndPr/>
        <w:sdtContent>
          <w:r w:rsidR="00260623">
            <w:rPr>
              <w:rFonts w:ascii="MS Gothic" w:eastAsia="MS Gothic" w:hAnsi="MS Gothic" w:hint="eastAsia"/>
              <w:color w:val="5D5D5D"/>
              <w:sz w:val="24"/>
              <w:szCs w:val="24"/>
            </w:rPr>
            <w:t>☐</w:t>
          </w:r>
        </w:sdtContent>
      </w:sdt>
      <w:r w:rsidR="00260623">
        <w:rPr>
          <w:rFonts w:ascii="Candara" w:hAnsi="Candara"/>
          <w:color w:val="5D5D5D"/>
          <w:sz w:val="24"/>
          <w:szCs w:val="24"/>
        </w:rPr>
        <w:t xml:space="preserve"> N’avoir aucun conflit d’intérêt avec le projet, le porteur de projet et son équipe ;</w:t>
      </w:r>
    </w:p>
    <w:p w:rsidR="00260623" w:rsidRDefault="00102984" w:rsidP="00260623">
      <w:pPr>
        <w:tabs>
          <w:tab w:val="left" w:pos="841"/>
        </w:tabs>
        <w:spacing w:after="0" w:line="240" w:lineRule="auto"/>
        <w:ind w:left="-142"/>
        <w:jc w:val="both"/>
        <w:rPr>
          <w:rFonts w:ascii="Candara" w:hAnsi="Candara"/>
          <w:color w:val="5D5D5D"/>
          <w:sz w:val="24"/>
          <w:szCs w:val="24"/>
        </w:rPr>
      </w:pPr>
      <w:sdt>
        <w:sdtPr>
          <w:rPr>
            <w:rFonts w:ascii="Candara" w:hAnsi="Candara"/>
            <w:color w:val="5D5D5D"/>
            <w:sz w:val="24"/>
            <w:szCs w:val="24"/>
          </w:rPr>
          <w:id w:val="519135863"/>
          <w14:checkbox>
            <w14:checked w14:val="0"/>
            <w14:checkedState w14:val="2612" w14:font="MS Gothic"/>
            <w14:uncheckedState w14:val="2610" w14:font="MS Gothic"/>
          </w14:checkbox>
        </w:sdtPr>
        <w:sdtEndPr/>
        <w:sdtContent>
          <w:r w:rsidR="00260623">
            <w:rPr>
              <w:rFonts w:ascii="MS Gothic" w:eastAsia="MS Gothic" w:hAnsi="MS Gothic" w:hint="eastAsia"/>
              <w:color w:val="5D5D5D"/>
              <w:sz w:val="24"/>
              <w:szCs w:val="24"/>
            </w:rPr>
            <w:t>☐</w:t>
          </w:r>
        </w:sdtContent>
      </w:sdt>
      <w:r w:rsidR="00260623">
        <w:rPr>
          <w:rFonts w:ascii="Candara" w:hAnsi="Candara"/>
          <w:color w:val="5D5D5D"/>
          <w:sz w:val="24"/>
          <w:szCs w:val="24"/>
        </w:rPr>
        <w:t xml:space="preserve"> </w:t>
      </w:r>
      <w:r w:rsidR="00260623" w:rsidRPr="00260623">
        <w:rPr>
          <w:rFonts w:ascii="Candara" w:hAnsi="Candara"/>
          <w:color w:val="5D5D5D"/>
          <w:sz w:val="24"/>
          <w:szCs w:val="24"/>
        </w:rPr>
        <w:t>À respecter le secret professionnel et ne révéler aucun fait, document ou information dont j’ai eu connaissance à l’occasion de ma mission d’expertise ;</w:t>
      </w:r>
    </w:p>
    <w:p w:rsidR="00260623" w:rsidRDefault="00102984" w:rsidP="00260623">
      <w:pPr>
        <w:tabs>
          <w:tab w:val="left" w:pos="841"/>
        </w:tabs>
        <w:spacing w:after="0" w:line="240" w:lineRule="auto"/>
        <w:ind w:left="-142"/>
        <w:jc w:val="both"/>
        <w:rPr>
          <w:rFonts w:ascii="Candara" w:hAnsi="Candara"/>
          <w:color w:val="5D5D5D"/>
          <w:sz w:val="24"/>
          <w:szCs w:val="24"/>
        </w:rPr>
      </w:pPr>
      <w:sdt>
        <w:sdtPr>
          <w:rPr>
            <w:rFonts w:ascii="Candara" w:hAnsi="Candara"/>
            <w:color w:val="5D5D5D"/>
            <w:sz w:val="24"/>
            <w:szCs w:val="24"/>
          </w:rPr>
          <w:id w:val="-148132852"/>
          <w14:checkbox>
            <w14:checked w14:val="0"/>
            <w14:checkedState w14:val="2612" w14:font="MS Gothic"/>
            <w14:uncheckedState w14:val="2610" w14:font="MS Gothic"/>
          </w14:checkbox>
        </w:sdtPr>
        <w:sdtEndPr/>
        <w:sdtContent>
          <w:r w:rsidR="00260623">
            <w:rPr>
              <w:rFonts w:ascii="MS Gothic" w:eastAsia="MS Gothic" w:hAnsi="MS Gothic" w:hint="eastAsia"/>
              <w:color w:val="5D5D5D"/>
              <w:sz w:val="24"/>
              <w:szCs w:val="24"/>
            </w:rPr>
            <w:t>☐</w:t>
          </w:r>
        </w:sdtContent>
      </w:sdt>
      <w:r w:rsidR="00260623">
        <w:rPr>
          <w:rFonts w:ascii="Candara" w:hAnsi="Candara"/>
          <w:color w:val="5D5D5D"/>
          <w:sz w:val="24"/>
          <w:szCs w:val="24"/>
        </w:rPr>
        <w:t xml:space="preserve"> </w:t>
      </w:r>
      <w:r w:rsidR="00260623" w:rsidRPr="00260623">
        <w:rPr>
          <w:rFonts w:ascii="Candara" w:hAnsi="Candara"/>
          <w:color w:val="5D5D5D"/>
          <w:sz w:val="24"/>
          <w:szCs w:val="24"/>
        </w:rPr>
        <w:t>À ne pas exploiter de façon directe ou indirecte toute information recu</w:t>
      </w:r>
      <w:r w:rsidR="00260623">
        <w:rPr>
          <w:rFonts w:ascii="Candara" w:hAnsi="Candara"/>
          <w:color w:val="5D5D5D"/>
          <w:sz w:val="24"/>
          <w:szCs w:val="24"/>
        </w:rPr>
        <w:t xml:space="preserve">eillie lors de la lecture et/ou </w:t>
      </w:r>
      <w:r w:rsidR="00260623" w:rsidRPr="00260623">
        <w:rPr>
          <w:rFonts w:ascii="Candara" w:hAnsi="Candara"/>
          <w:color w:val="5D5D5D"/>
          <w:sz w:val="24"/>
          <w:szCs w:val="24"/>
        </w:rPr>
        <w:t>l’évaluation du projet de recherche mentionné ci-dessus.</w:t>
      </w:r>
    </w:p>
    <w:p w:rsidR="00FC798E" w:rsidRDefault="00FC798E" w:rsidP="00FC798E">
      <w:pPr>
        <w:tabs>
          <w:tab w:val="left" w:pos="10065"/>
        </w:tabs>
        <w:spacing w:after="0" w:line="240" w:lineRule="auto"/>
        <w:jc w:val="both"/>
        <w:rPr>
          <w:rFonts w:ascii="Candara" w:hAnsi="Candara"/>
          <w:color w:val="5D5D5D"/>
          <w:sz w:val="24"/>
          <w:szCs w:val="24"/>
        </w:rPr>
      </w:pPr>
    </w:p>
    <w:p w:rsidR="00FB46BA" w:rsidRPr="009A73BB" w:rsidRDefault="00102984" w:rsidP="00FC798E">
      <w:pPr>
        <w:tabs>
          <w:tab w:val="left" w:pos="10065"/>
        </w:tabs>
        <w:spacing w:after="0" w:line="240" w:lineRule="auto"/>
        <w:jc w:val="both"/>
        <w:rPr>
          <w:rFonts w:ascii="Candara" w:hAnsi="Candara"/>
          <w:color w:val="5D5D5D"/>
          <w:sz w:val="24"/>
          <w:szCs w:val="24"/>
        </w:rPr>
      </w:pPr>
      <w:r>
        <w:rPr>
          <w:rFonts w:ascii="Candara" w:hAnsi="Candara"/>
          <w:b/>
          <w:noProof/>
          <w:color w:val="5D5D5D"/>
          <w:sz w:val="8"/>
          <w:szCs w:val="8"/>
          <w:lang w:eastAsia="fr-FR"/>
        </w:rPr>
        <mc:AlternateContent>
          <mc:Choice Requires="wps">
            <w:drawing>
              <wp:anchor distT="0" distB="0" distL="114300" distR="114300" simplePos="0" relativeHeight="251665408" behindDoc="1" locked="0" layoutInCell="1" allowOverlap="1" wp14:anchorId="6754FC3C" wp14:editId="425D83C8">
                <wp:simplePos x="0" y="0"/>
                <wp:positionH relativeFrom="column">
                  <wp:posOffset>-440690</wp:posOffset>
                </wp:positionH>
                <wp:positionV relativeFrom="paragraph">
                  <wp:posOffset>172086</wp:posOffset>
                </wp:positionV>
                <wp:extent cx="7527290" cy="1428750"/>
                <wp:effectExtent l="0" t="0" r="0" b="0"/>
                <wp:wrapNone/>
                <wp:docPr id="3" name="Rectangle 3"/>
                <wp:cNvGraphicFramePr/>
                <a:graphic xmlns:a="http://schemas.openxmlformats.org/drawingml/2006/main">
                  <a:graphicData uri="http://schemas.microsoft.com/office/word/2010/wordprocessingShape">
                    <wps:wsp>
                      <wps:cNvSpPr/>
                      <wps:spPr>
                        <a:xfrm>
                          <a:off x="0" y="0"/>
                          <a:ext cx="7527290" cy="14287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59F4A5" id="Rectangle 3" o:spid="_x0000_s1026" style="position:absolute;margin-left:-34.7pt;margin-top:13.55pt;width:592.7pt;height:112.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" fillcolor="#f2f2f2 [3052]" stroked="f" strokeweight="1pt"/>
            </w:pict>
          </mc:Fallback>
        </mc:AlternateContent>
      </w:r>
    </w:p>
    <w:p w:rsidR="00FB46BA" w:rsidRPr="009A73BB" w:rsidRDefault="00D245E4" w:rsidP="00102984">
      <w:pPr>
        <w:tabs>
          <w:tab w:val="left" w:pos="567"/>
        </w:tabs>
        <w:spacing w:after="0" w:line="240" w:lineRule="auto"/>
        <w:rPr>
          <w:rFonts w:ascii="Candara" w:hAnsi="Candara"/>
          <w:b/>
          <w:color w:val="5D5D5D"/>
          <w:sz w:val="40"/>
          <w:szCs w:val="40"/>
        </w:rPr>
      </w:pPr>
      <w:r w:rsidRPr="009A73BB">
        <w:rPr>
          <w:rFonts w:ascii="Candara" w:hAnsi="Candara"/>
          <w:b/>
          <w:color w:val="5D5D5D"/>
          <w:sz w:val="24"/>
          <w:szCs w:val="24"/>
        </w:rPr>
        <w:tab/>
      </w:r>
      <w:r w:rsidR="00E44087" w:rsidRPr="009A73BB">
        <w:rPr>
          <w:rFonts w:ascii="Candara" w:hAnsi="Candara"/>
          <w:b/>
          <w:color w:val="5D5D5D"/>
          <w:sz w:val="40"/>
          <w:szCs w:val="40"/>
        </w:rPr>
        <w:t>GRILLE D’E</w:t>
      </w:r>
      <w:r w:rsidR="00FB46BA" w:rsidRPr="009A73BB">
        <w:rPr>
          <w:rFonts w:ascii="Candara" w:hAnsi="Candara"/>
          <w:b/>
          <w:color w:val="5D5D5D"/>
          <w:sz w:val="40"/>
          <w:szCs w:val="40"/>
        </w:rPr>
        <w:t>VALUATION</w:t>
      </w:r>
    </w:p>
    <w:p w:rsidR="009C28B3" w:rsidRPr="009A73BB" w:rsidRDefault="00D245E4" w:rsidP="00102984">
      <w:pPr>
        <w:tabs>
          <w:tab w:val="left" w:pos="567"/>
        </w:tabs>
        <w:spacing w:after="0" w:line="240" w:lineRule="auto"/>
        <w:rPr>
          <w:rFonts w:ascii="Candara" w:hAnsi="Candara"/>
          <w:b/>
          <w:color w:val="5D5D5D"/>
          <w:sz w:val="28"/>
          <w:szCs w:val="28"/>
        </w:rPr>
      </w:pPr>
      <w:r w:rsidRPr="009A73BB">
        <w:rPr>
          <w:rFonts w:ascii="Candara" w:hAnsi="Candara"/>
          <w:b/>
          <w:color w:val="5D5D5D"/>
          <w:sz w:val="40"/>
          <w:szCs w:val="40"/>
        </w:rPr>
        <w:tab/>
      </w:r>
    </w:p>
    <w:p w:rsidR="009C28B3" w:rsidRPr="00102984" w:rsidRDefault="009C28B3" w:rsidP="00102984">
      <w:pPr>
        <w:tabs>
          <w:tab w:val="left" w:pos="567"/>
        </w:tabs>
        <w:spacing w:after="0" w:line="240" w:lineRule="auto"/>
        <w:ind w:firstLine="567"/>
        <w:rPr>
          <w:rFonts w:ascii="Candara" w:hAnsi="Candara"/>
          <w:b/>
          <w:color w:val="5D5D5D"/>
          <w:sz w:val="28"/>
          <w:szCs w:val="32"/>
        </w:rPr>
      </w:pPr>
      <w:r w:rsidRPr="00102984">
        <w:rPr>
          <w:rFonts w:ascii="Candara" w:hAnsi="Candara"/>
          <w:b/>
          <w:color w:val="5D5D5D"/>
          <w:sz w:val="28"/>
          <w:szCs w:val="32"/>
        </w:rPr>
        <w:t>N : NON</w:t>
      </w:r>
    </w:p>
    <w:p w:rsidR="00D245E4" w:rsidRPr="00102984" w:rsidRDefault="00FB46BA" w:rsidP="00102984">
      <w:pPr>
        <w:tabs>
          <w:tab w:val="left" w:pos="567"/>
        </w:tabs>
        <w:spacing w:after="0" w:line="240" w:lineRule="auto"/>
        <w:ind w:firstLine="567"/>
        <w:rPr>
          <w:rFonts w:ascii="Candara" w:hAnsi="Candara"/>
          <w:b/>
          <w:color w:val="5D5D5D"/>
          <w:sz w:val="28"/>
          <w:szCs w:val="32"/>
        </w:rPr>
      </w:pPr>
      <w:r w:rsidRPr="00102984">
        <w:rPr>
          <w:rFonts w:ascii="Candara" w:hAnsi="Candara"/>
          <w:b/>
          <w:color w:val="5D5D5D"/>
          <w:sz w:val="28"/>
          <w:szCs w:val="32"/>
        </w:rPr>
        <w:t xml:space="preserve">I : </w:t>
      </w:r>
      <w:r w:rsidR="009C28B3" w:rsidRPr="00102984">
        <w:rPr>
          <w:rFonts w:ascii="Candara" w:hAnsi="Candara"/>
          <w:b/>
          <w:color w:val="5D5D5D"/>
          <w:sz w:val="28"/>
          <w:szCs w:val="32"/>
        </w:rPr>
        <w:t>INSUFFISAMMENT</w:t>
      </w:r>
    </w:p>
    <w:p w:rsidR="008E2A03" w:rsidRPr="009A73BB" w:rsidRDefault="009C28B3" w:rsidP="00102984">
      <w:pPr>
        <w:tabs>
          <w:tab w:val="left" w:pos="567"/>
        </w:tabs>
        <w:spacing w:after="0" w:line="240" w:lineRule="auto"/>
        <w:rPr>
          <w:rFonts w:ascii="Candara" w:hAnsi="Candara"/>
          <w:b/>
          <w:color w:val="5D5D5D"/>
          <w:sz w:val="24"/>
          <w:szCs w:val="24"/>
        </w:rPr>
      </w:pPr>
      <w:r w:rsidRPr="00102984">
        <w:rPr>
          <w:rFonts w:ascii="Candara" w:hAnsi="Candara"/>
          <w:b/>
          <w:color w:val="5D5D5D"/>
          <w:sz w:val="28"/>
          <w:szCs w:val="32"/>
        </w:rPr>
        <w:tab/>
        <w:t>O : OUI</w:t>
      </w:r>
      <w:r w:rsidRPr="00102984">
        <w:rPr>
          <w:rFonts w:ascii="Candara" w:hAnsi="Candara"/>
          <w:b/>
          <w:color w:val="5D5D5D"/>
          <w:szCs w:val="24"/>
        </w:rPr>
        <w:t xml:space="preserve"> </w:t>
      </w:r>
      <w:r w:rsidR="00D245E4" w:rsidRPr="009A73BB">
        <w:rPr>
          <w:rFonts w:ascii="Candara" w:hAnsi="Candara"/>
          <w:b/>
          <w:color w:val="5D5D5D"/>
          <w:sz w:val="24"/>
          <w:szCs w:val="24"/>
        </w:rPr>
        <w:tab/>
      </w:r>
    </w:p>
    <w:p w:rsidR="00FB46BA" w:rsidRPr="009A73BB" w:rsidRDefault="00D245E4" w:rsidP="00BC7215">
      <w:pPr>
        <w:tabs>
          <w:tab w:val="left" w:pos="567"/>
        </w:tabs>
        <w:spacing w:after="0" w:line="240" w:lineRule="auto"/>
        <w:rPr>
          <w:rFonts w:ascii="Candara" w:hAnsi="Candara"/>
          <w:b/>
          <w:color w:val="5D5D5D"/>
          <w:sz w:val="24"/>
          <w:szCs w:val="24"/>
        </w:rPr>
      </w:pPr>
      <w:r w:rsidRPr="009A73BB">
        <w:rPr>
          <w:rFonts w:ascii="Candara" w:hAnsi="Candara"/>
          <w:b/>
          <w:color w:val="5D5D5D"/>
          <w:sz w:val="24"/>
          <w:szCs w:val="24"/>
        </w:rPr>
        <w:tab/>
      </w:r>
      <w:r w:rsidRPr="009A73BB">
        <w:rPr>
          <w:rFonts w:ascii="Candara" w:hAnsi="Candara"/>
          <w:b/>
          <w:color w:val="5D5D5D"/>
          <w:sz w:val="24"/>
          <w:szCs w:val="24"/>
        </w:rPr>
        <w:tab/>
      </w:r>
    </w:p>
    <w:p w:rsidR="00C85DE8" w:rsidRPr="009A73BB" w:rsidRDefault="00C85DE8" w:rsidP="00A22B74">
      <w:pPr>
        <w:spacing w:after="0" w:line="240" w:lineRule="auto"/>
        <w:jc w:val="both"/>
        <w:rPr>
          <w:rFonts w:ascii="Candara" w:hAnsi="Candara"/>
          <w:color w:val="5D5D5D"/>
          <w:sz w:val="24"/>
          <w:szCs w:val="24"/>
        </w:rPr>
      </w:pPr>
    </w:p>
    <w:p w:rsidR="00681686" w:rsidRPr="00A22B74" w:rsidRDefault="009C28B3" w:rsidP="00BC7215">
      <w:pPr>
        <w:pStyle w:val="Paragraphedeliste"/>
        <w:numPr>
          <w:ilvl w:val="0"/>
          <w:numId w:val="1"/>
        </w:numPr>
        <w:spacing w:after="0" w:line="240" w:lineRule="auto"/>
        <w:jc w:val="center"/>
        <w:rPr>
          <w:rFonts w:ascii="Candara" w:hAnsi="Candara"/>
          <w:b/>
          <w:color w:val="5D5D5D"/>
          <w:sz w:val="28"/>
          <w:szCs w:val="28"/>
        </w:rPr>
      </w:pPr>
      <w:r w:rsidRPr="00A22B74">
        <w:rPr>
          <w:rFonts w:ascii="Candara" w:hAnsi="Candara"/>
          <w:b/>
          <w:color w:val="5D5D5D"/>
          <w:sz w:val="28"/>
          <w:szCs w:val="28"/>
        </w:rPr>
        <w:t>OBJECTIF PRINCIPAL</w:t>
      </w:r>
    </w:p>
    <w:p w:rsidR="00C85DE8" w:rsidRPr="009A73BB" w:rsidRDefault="00C85DE8" w:rsidP="00BC7215">
      <w:pPr>
        <w:spacing w:after="0" w:line="240" w:lineRule="auto"/>
        <w:jc w:val="center"/>
        <w:rPr>
          <w:rFonts w:ascii="Candara" w:hAnsi="Candara"/>
          <w:color w:val="5D5D5D"/>
          <w:sz w:val="24"/>
          <w:szCs w:val="24"/>
        </w:rPr>
      </w:pPr>
    </w:p>
    <w:tbl>
      <w:tblPr>
        <w:tblStyle w:val="Grilledutableau"/>
        <w:tblW w:w="10490" w:type="dxa"/>
        <w:tblInd w:w="-5" w:type="dxa"/>
        <w:tblLook w:val="04A0" w:firstRow="1" w:lastRow="0" w:firstColumn="1" w:lastColumn="0" w:noHBand="0" w:noVBand="1"/>
      </w:tblPr>
      <w:tblGrid>
        <w:gridCol w:w="7088"/>
        <w:gridCol w:w="1134"/>
        <w:gridCol w:w="1134"/>
        <w:gridCol w:w="1134"/>
      </w:tblGrid>
      <w:tr w:rsidR="005E39F1" w:rsidRPr="009A73BB" w:rsidTr="00EF4125">
        <w:tc>
          <w:tcPr>
            <w:tcW w:w="7088" w:type="dxa"/>
            <w:tcBorders>
              <w:top w:val="single" w:sz="4" w:space="0" w:color="5D51F8"/>
              <w:left w:val="single" w:sz="4" w:space="0" w:color="5D51F8"/>
              <w:bottom w:val="single" w:sz="4" w:space="0" w:color="5D51F8"/>
              <w:right w:val="single" w:sz="4" w:space="0" w:color="5D51F8"/>
            </w:tcBorders>
            <w:shd w:val="clear" w:color="auto" w:fill="7CD1EF"/>
          </w:tcPr>
          <w:p w:rsidR="009C28B3" w:rsidRPr="009A73BB" w:rsidRDefault="001779D9" w:rsidP="001779D9">
            <w:pPr>
              <w:tabs>
                <w:tab w:val="left" w:pos="5520"/>
              </w:tabs>
              <w:rPr>
                <w:rFonts w:ascii="Candara" w:hAnsi="Candara"/>
                <w:color w:val="5D5D5D"/>
                <w:sz w:val="24"/>
                <w:szCs w:val="24"/>
              </w:rPr>
            </w:pPr>
            <w:r>
              <w:rPr>
                <w:rFonts w:ascii="Candara" w:hAnsi="Candara"/>
                <w:color w:val="5D5D5D"/>
                <w:sz w:val="24"/>
                <w:szCs w:val="24"/>
              </w:rPr>
              <w:tab/>
            </w: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9C28B3"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N</w:t>
            </w: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9C28B3"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I</w:t>
            </w: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9C28B3"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O</w:t>
            </w:r>
          </w:p>
        </w:tc>
      </w:tr>
      <w:tr w:rsidR="005E39F1" w:rsidRPr="009A73BB" w:rsidTr="00EF4125">
        <w:tc>
          <w:tcPr>
            <w:tcW w:w="7088" w:type="dxa"/>
            <w:tcBorders>
              <w:top w:val="single" w:sz="4" w:space="0" w:color="5D51F8"/>
              <w:left w:val="single" w:sz="4" w:space="0" w:color="5D51F8"/>
              <w:bottom w:val="single" w:sz="4" w:space="0" w:color="5D51F8"/>
              <w:right w:val="single" w:sz="4" w:space="0" w:color="5D51F8"/>
            </w:tcBorders>
          </w:tcPr>
          <w:p w:rsidR="009C28B3" w:rsidRPr="009A73BB" w:rsidRDefault="009C28B3" w:rsidP="00560700">
            <w:pPr>
              <w:pStyle w:val="TableParagraph"/>
              <w:ind w:right="-37"/>
              <w:jc w:val="both"/>
              <w:rPr>
                <w:rFonts w:ascii="Candara" w:hAnsi="Candara"/>
                <w:color w:val="5D5D5D"/>
                <w:sz w:val="24"/>
                <w:szCs w:val="24"/>
              </w:rPr>
            </w:pPr>
            <w:r w:rsidRPr="009A73BB">
              <w:rPr>
                <w:rFonts w:ascii="Candara" w:hAnsi="Candara"/>
                <w:color w:val="5D5D5D"/>
                <w:sz w:val="24"/>
                <w:szCs w:val="24"/>
              </w:rPr>
              <w:t>L’objectif</w:t>
            </w:r>
            <w:r w:rsidRPr="009A73BB">
              <w:rPr>
                <w:rFonts w:ascii="Candara" w:hAnsi="Candara"/>
                <w:color w:val="5D5D5D"/>
                <w:spacing w:val="-2"/>
                <w:sz w:val="24"/>
                <w:szCs w:val="24"/>
              </w:rPr>
              <w:t xml:space="preserve"> </w:t>
            </w:r>
            <w:r w:rsidRPr="009A73BB">
              <w:rPr>
                <w:rFonts w:ascii="Candara" w:hAnsi="Candara"/>
                <w:color w:val="5D5D5D"/>
                <w:sz w:val="24"/>
                <w:szCs w:val="24"/>
              </w:rPr>
              <w:t>principal est-il</w:t>
            </w:r>
            <w:r w:rsidRPr="009A73BB">
              <w:rPr>
                <w:rFonts w:ascii="Candara" w:hAnsi="Candara"/>
                <w:color w:val="5D5D5D"/>
                <w:spacing w:val="-4"/>
                <w:sz w:val="24"/>
                <w:szCs w:val="24"/>
              </w:rPr>
              <w:t xml:space="preserve"> </w:t>
            </w:r>
            <w:r w:rsidRPr="009A73BB">
              <w:rPr>
                <w:rFonts w:ascii="Candara" w:hAnsi="Candara"/>
                <w:color w:val="5D5D5D"/>
                <w:sz w:val="24"/>
                <w:szCs w:val="24"/>
              </w:rPr>
              <w:t>clair et</w:t>
            </w:r>
            <w:r w:rsidRPr="009A73BB">
              <w:rPr>
                <w:rFonts w:ascii="Candara" w:hAnsi="Candara"/>
                <w:color w:val="5D5D5D"/>
                <w:spacing w:val="1"/>
                <w:sz w:val="24"/>
                <w:szCs w:val="24"/>
              </w:rPr>
              <w:t xml:space="preserve"> </w:t>
            </w:r>
            <w:r w:rsidRPr="009A73BB">
              <w:rPr>
                <w:rFonts w:ascii="Candara" w:hAnsi="Candara"/>
                <w:color w:val="5D5D5D"/>
                <w:sz w:val="24"/>
                <w:szCs w:val="24"/>
              </w:rPr>
              <w:t>bien</w:t>
            </w:r>
            <w:r w:rsidRPr="009A73BB">
              <w:rPr>
                <w:rFonts w:ascii="Candara" w:hAnsi="Candara"/>
                <w:color w:val="5D5D5D"/>
                <w:spacing w:val="-2"/>
                <w:sz w:val="24"/>
                <w:szCs w:val="24"/>
              </w:rPr>
              <w:t xml:space="preserve"> </w:t>
            </w:r>
            <w:r w:rsidRPr="009A73BB">
              <w:rPr>
                <w:rFonts w:ascii="Candara" w:hAnsi="Candara"/>
                <w:color w:val="5D5D5D"/>
                <w:sz w:val="24"/>
                <w:szCs w:val="24"/>
              </w:rPr>
              <w:t>formulé</w:t>
            </w:r>
            <w:r w:rsidRPr="009A73BB">
              <w:rPr>
                <w:rFonts w:ascii="Candara" w:hAnsi="Candara"/>
                <w:color w:val="5D5D5D"/>
                <w:spacing w:val="3"/>
                <w:sz w:val="24"/>
                <w:szCs w:val="24"/>
              </w:rPr>
              <w:t xml:space="preserve"> </w:t>
            </w:r>
            <w:r w:rsidRPr="009A73BB">
              <w:rPr>
                <w:rFonts w:ascii="Candara" w:hAnsi="Candara"/>
                <w:color w:val="5D5D5D"/>
                <w:spacing w:val="-10"/>
                <w:sz w:val="24"/>
                <w:szCs w:val="24"/>
              </w:rPr>
              <w:t>?</w:t>
            </w:r>
          </w:p>
        </w:tc>
        <w:sdt>
          <w:sdtPr>
            <w:rPr>
              <w:rFonts w:ascii="Candara" w:hAnsi="Candara"/>
              <w:color w:val="5D5D5D"/>
              <w:sz w:val="24"/>
              <w:szCs w:val="24"/>
            </w:rPr>
            <w:id w:val="-453408262"/>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806607926"/>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72747521"/>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EF4125">
        <w:tc>
          <w:tcPr>
            <w:tcW w:w="7088" w:type="dxa"/>
            <w:tcBorders>
              <w:top w:val="single" w:sz="4" w:space="0" w:color="5D51F8"/>
              <w:left w:val="single" w:sz="4" w:space="0" w:color="5D51F8"/>
              <w:bottom w:val="single" w:sz="4" w:space="0" w:color="5D51F8"/>
              <w:right w:val="single" w:sz="4" w:space="0" w:color="5D51F8"/>
            </w:tcBorders>
          </w:tcPr>
          <w:p w:rsidR="009C28B3" w:rsidRPr="009A73BB" w:rsidRDefault="009C28B3" w:rsidP="00560700">
            <w:pPr>
              <w:pStyle w:val="TableParagraph"/>
              <w:jc w:val="both"/>
              <w:rPr>
                <w:rFonts w:ascii="Candara" w:hAnsi="Candara"/>
                <w:color w:val="5D5D5D"/>
                <w:sz w:val="24"/>
                <w:szCs w:val="24"/>
              </w:rPr>
            </w:pPr>
            <w:r w:rsidRPr="009A73BB">
              <w:rPr>
                <w:rFonts w:ascii="Candara" w:hAnsi="Candara"/>
                <w:color w:val="5D5D5D"/>
                <w:sz w:val="24"/>
                <w:szCs w:val="24"/>
              </w:rPr>
              <w:t>Le</w:t>
            </w:r>
            <w:r w:rsidR="00A22B74">
              <w:rPr>
                <w:rFonts w:ascii="Candara" w:hAnsi="Candara"/>
                <w:color w:val="5D5D5D"/>
                <w:spacing w:val="54"/>
                <w:sz w:val="24"/>
                <w:szCs w:val="24"/>
              </w:rPr>
              <w:t xml:space="preserve"> </w:t>
            </w:r>
            <w:r w:rsidRPr="009A73BB">
              <w:rPr>
                <w:rFonts w:ascii="Candara" w:hAnsi="Candara"/>
                <w:color w:val="5D5D5D"/>
                <w:sz w:val="24"/>
                <w:szCs w:val="24"/>
              </w:rPr>
              <w:t>critère</w:t>
            </w:r>
            <w:r w:rsidRPr="009A73BB">
              <w:rPr>
                <w:rFonts w:ascii="Candara" w:hAnsi="Candara"/>
                <w:color w:val="5D5D5D"/>
                <w:spacing w:val="54"/>
                <w:sz w:val="24"/>
                <w:szCs w:val="24"/>
              </w:rPr>
              <w:t xml:space="preserve"> </w:t>
            </w:r>
            <w:r w:rsidRPr="009A73BB">
              <w:rPr>
                <w:rFonts w:ascii="Candara" w:hAnsi="Candara"/>
                <w:color w:val="5D5D5D"/>
                <w:sz w:val="24"/>
                <w:szCs w:val="24"/>
              </w:rPr>
              <w:t>d’évaluation</w:t>
            </w:r>
            <w:r w:rsidRPr="009A73BB">
              <w:rPr>
                <w:rFonts w:ascii="Candara" w:hAnsi="Candara"/>
                <w:color w:val="5D5D5D"/>
                <w:spacing w:val="53"/>
                <w:sz w:val="24"/>
                <w:szCs w:val="24"/>
              </w:rPr>
              <w:t xml:space="preserve"> </w:t>
            </w:r>
            <w:r w:rsidRPr="009A73BB">
              <w:rPr>
                <w:rFonts w:ascii="Candara" w:hAnsi="Candara"/>
                <w:color w:val="5D5D5D"/>
                <w:sz w:val="24"/>
                <w:szCs w:val="24"/>
              </w:rPr>
              <w:t>principal</w:t>
            </w:r>
            <w:r w:rsidRPr="009A73BB">
              <w:rPr>
                <w:rFonts w:ascii="Candara" w:hAnsi="Candara"/>
                <w:color w:val="5D5D5D"/>
                <w:spacing w:val="51"/>
                <w:sz w:val="24"/>
                <w:szCs w:val="24"/>
              </w:rPr>
              <w:t xml:space="preserve"> </w:t>
            </w:r>
            <w:r w:rsidRPr="009A73BB">
              <w:rPr>
                <w:rFonts w:ascii="Candara" w:hAnsi="Candara"/>
                <w:color w:val="5D5D5D"/>
                <w:sz w:val="24"/>
                <w:szCs w:val="24"/>
              </w:rPr>
              <w:t>permet-il</w:t>
            </w:r>
            <w:r w:rsidRPr="009A73BB">
              <w:rPr>
                <w:rFonts w:ascii="Candara" w:hAnsi="Candara"/>
                <w:color w:val="5D5D5D"/>
                <w:spacing w:val="53"/>
                <w:sz w:val="24"/>
                <w:szCs w:val="24"/>
              </w:rPr>
              <w:t xml:space="preserve"> </w:t>
            </w:r>
            <w:r w:rsidRPr="009A73BB">
              <w:rPr>
                <w:rFonts w:ascii="Candara" w:hAnsi="Candara"/>
                <w:color w:val="5D5D5D"/>
                <w:sz w:val="24"/>
                <w:szCs w:val="24"/>
              </w:rPr>
              <w:t>de</w:t>
            </w:r>
            <w:r w:rsidRPr="009A73BB">
              <w:rPr>
                <w:rFonts w:ascii="Candara" w:hAnsi="Candara"/>
                <w:color w:val="5D5D5D"/>
                <w:spacing w:val="54"/>
                <w:sz w:val="24"/>
                <w:szCs w:val="24"/>
              </w:rPr>
              <w:t xml:space="preserve"> </w:t>
            </w:r>
            <w:r w:rsidRPr="009A73BB">
              <w:rPr>
                <w:rFonts w:ascii="Candara" w:hAnsi="Candara"/>
                <w:color w:val="5D5D5D"/>
                <w:sz w:val="24"/>
                <w:szCs w:val="24"/>
              </w:rPr>
              <w:t>répondre</w:t>
            </w:r>
            <w:r w:rsidRPr="009A73BB">
              <w:rPr>
                <w:rFonts w:ascii="Candara" w:hAnsi="Candara"/>
                <w:color w:val="5D5D5D"/>
                <w:spacing w:val="54"/>
                <w:sz w:val="24"/>
                <w:szCs w:val="24"/>
              </w:rPr>
              <w:t xml:space="preserve"> </w:t>
            </w:r>
            <w:r w:rsidRPr="009A73BB">
              <w:rPr>
                <w:rFonts w:ascii="Candara" w:hAnsi="Candara"/>
                <w:color w:val="5D5D5D"/>
                <w:sz w:val="24"/>
                <w:szCs w:val="24"/>
              </w:rPr>
              <w:t>à</w:t>
            </w:r>
            <w:r w:rsidRPr="009A73BB">
              <w:rPr>
                <w:rFonts w:ascii="Candara" w:hAnsi="Candara"/>
                <w:color w:val="5D5D5D"/>
                <w:spacing w:val="52"/>
                <w:sz w:val="24"/>
                <w:szCs w:val="24"/>
              </w:rPr>
              <w:t xml:space="preserve"> </w:t>
            </w:r>
            <w:r w:rsidRPr="009A73BB">
              <w:rPr>
                <w:rFonts w:ascii="Candara" w:hAnsi="Candara"/>
                <w:color w:val="5D5D5D"/>
                <w:spacing w:val="-2"/>
                <w:sz w:val="24"/>
                <w:szCs w:val="24"/>
              </w:rPr>
              <w:t xml:space="preserve">l’objectif </w:t>
            </w:r>
            <w:r w:rsidRPr="009A73BB">
              <w:rPr>
                <w:rFonts w:ascii="Candara" w:hAnsi="Candara"/>
                <w:color w:val="5D5D5D"/>
                <w:sz w:val="24"/>
                <w:szCs w:val="24"/>
              </w:rPr>
              <w:t>principal</w:t>
            </w:r>
            <w:r w:rsidRPr="009A73BB">
              <w:rPr>
                <w:rFonts w:ascii="Candara" w:hAnsi="Candara"/>
                <w:color w:val="5D5D5D"/>
                <w:spacing w:val="-1"/>
                <w:sz w:val="24"/>
                <w:szCs w:val="24"/>
              </w:rPr>
              <w:t xml:space="preserve"> </w:t>
            </w:r>
            <w:r w:rsidRPr="009A73BB">
              <w:rPr>
                <w:rFonts w:ascii="Candara" w:hAnsi="Candara"/>
                <w:color w:val="5D5D5D"/>
                <w:spacing w:val="-10"/>
                <w:sz w:val="24"/>
                <w:szCs w:val="24"/>
              </w:rPr>
              <w:t>?</w:t>
            </w:r>
          </w:p>
        </w:tc>
        <w:sdt>
          <w:sdtPr>
            <w:rPr>
              <w:rFonts w:ascii="Candara" w:hAnsi="Candara"/>
              <w:color w:val="5D5D5D"/>
              <w:sz w:val="24"/>
              <w:szCs w:val="24"/>
            </w:rPr>
            <w:id w:val="-1522933735"/>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931649664"/>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156879327"/>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EF4125">
        <w:tc>
          <w:tcPr>
            <w:tcW w:w="7088" w:type="dxa"/>
            <w:tcBorders>
              <w:top w:val="single" w:sz="4" w:space="0" w:color="5D51F8"/>
              <w:left w:val="single" w:sz="4" w:space="0" w:color="5D51F8"/>
              <w:bottom w:val="single" w:sz="4" w:space="0" w:color="5D51F8"/>
              <w:right w:val="single" w:sz="4" w:space="0" w:color="5D51F8"/>
            </w:tcBorders>
          </w:tcPr>
          <w:p w:rsidR="009C28B3" w:rsidRPr="009A73BB" w:rsidRDefault="009C28B3" w:rsidP="00560700">
            <w:pPr>
              <w:pStyle w:val="TableParagraph"/>
              <w:jc w:val="both"/>
              <w:rPr>
                <w:rFonts w:ascii="Candara" w:hAnsi="Candara"/>
                <w:color w:val="5D5D5D"/>
                <w:sz w:val="24"/>
                <w:szCs w:val="24"/>
              </w:rPr>
            </w:pPr>
            <w:r w:rsidRPr="009A73BB">
              <w:rPr>
                <w:rFonts w:ascii="Candara" w:hAnsi="Candara"/>
                <w:color w:val="5D5D5D"/>
                <w:sz w:val="24"/>
                <w:szCs w:val="24"/>
              </w:rPr>
              <w:t>La</w:t>
            </w:r>
            <w:r w:rsidRPr="009A73BB">
              <w:rPr>
                <w:rFonts w:ascii="Candara" w:hAnsi="Candara"/>
                <w:color w:val="5D5D5D"/>
                <w:spacing w:val="16"/>
                <w:sz w:val="24"/>
                <w:szCs w:val="24"/>
              </w:rPr>
              <w:t xml:space="preserve"> </w:t>
            </w:r>
            <w:r w:rsidRPr="009A73BB">
              <w:rPr>
                <w:rFonts w:ascii="Candara" w:hAnsi="Candara"/>
                <w:color w:val="5D5D5D"/>
                <w:sz w:val="24"/>
                <w:szCs w:val="24"/>
              </w:rPr>
              <w:t>formulation</w:t>
            </w:r>
            <w:r w:rsidRPr="009A73BB">
              <w:rPr>
                <w:rFonts w:ascii="Candara" w:hAnsi="Candara"/>
                <w:color w:val="5D5D5D"/>
                <w:spacing w:val="14"/>
                <w:sz w:val="24"/>
                <w:szCs w:val="24"/>
              </w:rPr>
              <w:t xml:space="preserve"> </w:t>
            </w:r>
            <w:r w:rsidRPr="009A73BB">
              <w:rPr>
                <w:rFonts w:ascii="Candara" w:hAnsi="Candara"/>
                <w:color w:val="5D5D5D"/>
                <w:sz w:val="24"/>
                <w:szCs w:val="24"/>
              </w:rPr>
              <w:t>de</w:t>
            </w:r>
            <w:r w:rsidRPr="009A73BB">
              <w:rPr>
                <w:rFonts w:ascii="Candara" w:hAnsi="Candara"/>
                <w:color w:val="5D5D5D"/>
                <w:spacing w:val="19"/>
                <w:sz w:val="24"/>
                <w:szCs w:val="24"/>
              </w:rPr>
              <w:t xml:space="preserve"> </w:t>
            </w:r>
            <w:r w:rsidRPr="009A73BB">
              <w:rPr>
                <w:rFonts w:ascii="Candara" w:hAnsi="Candara"/>
                <w:color w:val="5D5D5D"/>
                <w:sz w:val="24"/>
                <w:szCs w:val="24"/>
              </w:rPr>
              <w:t>l’objectif</w:t>
            </w:r>
            <w:r w:rsidRPr="009A73BB">
              <w:rPr>
                <w:rFonts w:ascii="Candara" w:hAnsi="Candara"/>
                <w:color w:val="5D5D5D"/>
                <w:spacing w:val="15"/>
                <w:sz w:val="24"/>
                <w:szCs w:val="24"/>
              </w:rPr>
              <w:t xml:space="preserve"> </w:t>
            </w:r>
            <w:r w:rsidRPr="009A73BB">
              <w:rPr>
                <w:rFonts w:ascii="Candara" w:hAnsi="Candara"/>
                <w:color w:val="5D5D5D"/>
                <w:sz w:val="24"/>
                <w:szCs w:val="24"/>
              </w:rPr>
              <w:t>principal</w:t>
            </w:r>
            <w:r w:rsidRPr="009A73BB">
              <w:rPr>
                <w:rFonts w:ascii="Candara" w:hAnsi="Candara"/>
                <w:color w:val="5D5D5D"/>
                <w:spacing w:val="16"/>
                <w:sz w:val="24"/>
                <w:szCs w:val="24"/>
              </w:rPr>
              <w:t xml:space="preserve"> </w:t>
            </w:r>
            <w:r w:rsidRPr="009A73BB">
              <w:rPr>
                <w:rFonts w:ascii="Candara" w:hAnsi="Candara"/>
                <w:color w:val="5D5D5D"/>
                <w:sz w:val="24"/>
                <w:szCs w:val="24"/>
              </w:rPr>
              <w:t>de</w:t>
            </w:r>
            <w:r w:rsidRPr="009A73BB">
              <w:rPr>
                <w:rFonts w:ascii="Candara" w:hAnsi="Candara"/>
                <w:color w:val="5D5D5D"/>
                <w:spacing w:val="14"/>
                <w:sz w:val="24"/>
                <w:szCs w:val="24"/>
              </w:rPr>
              <w:t xml:space="preserve"> </w:t>
            </w:r>
            <w:r w:rsidRPr="009A73BB">
              <w:rPr>
                <w:rFonts w:ascii="Candara" w:hAnsi="Candara"/>
                <w:color w:val="5D5D5D"/>
                <w:sz w:val="24"/>
                <w:szCs w:val="24"/>
              </w:rPr>
              <w:t>l’étude</w:t>
            </w:r>
            <w:r w:rsidRPr="009A73BB">
              <w:rPr>
                <w:rFonts w:ascii="Candara" w:hAnsi="Candara"/>
                <w:color w:val="5D5D5D"/>
                <w:spacing w:val="14"/>
                <w:sz w:val="24"/>
                <w:szCs w:val="24"/>
              </w:rPr>
              <w:t xml:space="preserve"> </w:t>
            </w:r>
            <w:r w:rsidRPr="009A73BB">
              <w:rPr>
                <w:rFonts w:ascii="Candara" w:hAnsi="Candara"/>
                <w:color w:val="5D5D5D"/>
                <w:sz w:val="24"/>
                <w:szCs w:val="24"/>
              </w:rPr>
              <w:t>est-il</w:t>
            </w:r>
            <w:r w:rsidRPr="009A73BB">
              <w:rPr>
                <w:rFonts w:ascii="Candara" w:hAnsi="Candara"/>
                <w:color w:val="5D5D5D"/>
                <w:spacing w:val="15"/>
                <w:sz w:val="24"/>
                <w:szCs w:val="24"/>
              </w:rPr>
              <w:t xml:space="preserve"> </w:t>
            </w:r>
            <w:r w:rsidRPr="009A73BB">
              <w:rPr>
                <w:rFonts w:ascii="Candara" w:hAnsi="Candara"/>
                <w:color w:val="5D5D5D"/>
                <w:sz w:val="24"/>
                <w:szCs w:val="24"/>
              </w:rPr>
              <w:t>en</w:t>
            </w:r>
            <w:r w:rsidRPr="009A73BB">
              <w:rPr>
                <w:rFonts w:ascii="Candara" w:hAnsi="Candara"/>
                <w:color w:val="5D5D5D"/>
                <w:spacing w:val="15"/>
                <w:sz w:val="24"/>
                <w:szCs w:val="24"/>
              </w:rPr>
              <w:t xml:space="preserve"> </w:t>
            </w:r>
            <w:r w:rsidRPr="009A73BB">
              <w:rPr>
                <w:rFonts w:ascii="Candara" w:hAnsi="Candara"/>
                <w:color w:val="5D5D5D"/>
                <w:sz w:val="24"/>
                <w:szCs w:val="24"/>
              </w:rPr>
              <w:t>lien</w:t>
            </w:r>
            <w:r w:rsidRPr="009A73BB">
              <w:rPr>
                <w:rFonts w:ascii="Candara" w:hAnsi="Candara"/>
                <w:color w:val="5D5D5D"/>
                <w:spacing w:val="16"/>
                <w:sz w:val="24"/>
                <w:szCs w:val="24"/>
              </w:rPr>
              <w:t xml:space="preserve"> </w:t>
            </w:r>
            <w:r w:rsidRPr="009A73BB">
              <w:rPr>
                <w:rFonts w:ascii="Candara" w:hAnsi="Candara"/>
                <w:color w:val="5D5D5D"/>
                <w:sz w:val="24"/>
                <w:szCs w:val="24"/>
              </w:rPr>
              <w:t>avec</w:t>
            </w:r>
            <w:r w:rsidRPr="009A73BB">
              <w:rPr>
                <w:rFonts w:ascii="Candara" w:hAnsi="Candara"/>
                <w:color w:val="5D5D5D"/>
                <w:spacing w:val="17"/>
                <w:sz w:val="24"/>
                <w:szCs w:val="24"/>
              </w:rPr>
              <w:t xml:space="preserve"> </w:t>
            </w:r>
            <w:r w:rsidRPr="009A73BB">
              <w:rPr>
                <w:rFonts w:ascii="Candara" w:hAnsi="Candara"/>
                <w:color w:val="5D5D5D"/>
                <w:spacing w:val="-5"/>
                <w:sz w:val="24"/>
                <w:szCs w:val="24"/>
              </w:rPr>
              <w:t>les</w:t>
            </w:r>
            <w:r w:rsidRPr="009A73BB">
              <w:rPr>
                <w:rFonts w:ascii="Candara" w:hAnsi="Candara"/>
                <w:color w:val="5D5D5D"/>
                <w:sz w:val="24"/>
                <w:szCs w:val="24"/>
              </w:rPr>
              <w:t xml:space="preserve"> éléments</w:t>
            </w:r>
            <w:r w:rsidRPr="009A73BB">
              <w:rPr>
                <w:rFonts w:ascii="Candara" w:hAnsi="Candara"/>
                <w:color w:val="5D5D5D"/>
                <w:spacing w:val="-3"/>
                <w:sz w:val="24"/>
                <w:szCs w:val="24"/>
              </w:rPr>
              <w:t xml:space="preserve"> </w:t>
            </w:r>
            <w:r w:rsidRPr="009A73BB">
              <w:rPr>
                <w:rFonts w:ascii="Candara" w:hAnsi="Candara"/>
                <w:color w:val="5D5D5D"/>
                <w:sz w:val="24"/>
                <w:szCs w:val="24"/>
              </w:rPr>
              <w:t>du</w:t>
            </w:r>
            <w:r w:rsidRPr="009A73BB">
              <w:rPr>
                <w:rFonts w:ascii="Candara" w:hAnsi="Candara"/>
                <w:color w:val="5D5D5D"/>
                <w:spacing w:val="-1"/>
                <w:sz w:val="24"/>
                <w:szCs w:val="24"/>
              </w:rPr>
              <w:t xml:space="preserve"> </w:t>
            </w:r>
            <w:r w:rsidRPr="009A73BB">
              <w:rPr>
                <w:rFonts w:ascii="Candara" w:hAnsi="Candara"/>
                <w:color w:val="5D5D5D"/>
                <w:sz w:val="24"/>
                <w:szCs w:val="24"/>
              </w:rPr>
              <w:t>rationnel/contexte</w:t>
            </w:r>
            <w:r w:rsidRPr="009A73BB">
              <w:rPr>
                <w:rFonts w:ascii="Candara" w:hAnsi="Candara"/>
                <w:color w:val="5D5D5D"/>
                <w:spacing w:val="-3"/>
                <w:sz w:val="24"/>
                <w:szCs w:val="24"/>
              </w:rPr>
              <w:t xml:space="preserve"> </w:t>
            </w:r>
            <w:r w:rsidRPr="009A73BB">
              <w:rPr>
                <w:rFonts w:ascii="Candara" w:hAnsi="Candara"/>
                <w:color w:val="5D5D5D"/>
                <w:sz w:val="24"/>
                <w:szCs w:val="24"/>
              </w:rPr>
              <w:t>de</w:t>
            </w:r>
            <w:r w:rsidRPr="009A73BB">
              <w:rPr>
                <w:rFonts w:ascii="Candara" w:hAnsi="Candara"/>
                <w:color w:val="5D5D5D"/>
                <w:spacing w:val="2"/>
                <w:sz w:val="24"/>
                <w:szCs w:val="24"/>
              </w:rPr>
              <w:t xml:space="preserve"> </w:t>
            </w:r>
            <w:r w:rsidRPr="009A73BB">
              <w:rPr>
                <w:rFonts w:ascii="Candara" w:hAnsi="Candara"/>
                <w:color w:val="5D5D5D"/>
                <w:sz w:val="24"/>
                <w:szCs w:val="24"/>
              </w:rPr>
              <w:t xml:space="preserve">l'étude </w:t>
            </w:r>
            <w:r w:rsidRPr="009A73BB">
              <w:rPr>
                <w:rFonts w:ascii="Candara" w:hAnsi="Candara"/>
                <w:color w:val="5D5D5D"/>
                <w:spacing w:val="-10"/>
                <w:sz w:val="24"/>
                <w:szCs w:val="24"/>
              </w:rPr>
              <w:t>?</w:t>
            </w:r>
          </w:p>
        </w:tc>
        <w:sdt>
          <w:sdtPr>
            <w:rPr>
              <w:rFonts w:ascii="Candara" w:hAnsi="Candara"/>
              <w:color w:val="5D5D5D"/>
              <w:sz w:val="24"/>
              <w:szCs w:val="24"/>
            </w:rPr>
            <w:id w:val="-1965416853"/>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234590638"/>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2130423213"/>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EF4125">
        <w:trPr>
          <w:trHeight w:val="613"/>
        </w:trPr>
        <w:tc>
          <w:tcPr>
            <w:tcW w:w="10490" w:type="dxa"/>
            <w:gridSpan w:val="4"/>
            <w:tcBorders>
              <w:top w:val="single" w:sz="4" w:space="0" w:color="5D51F8"/>
              <w:left w:val="single" w:sz="4" w:space="0" w:color="5D51F8"/>
              <w:bottom w:val="single" w:sz="4" w:space="0" w:color="5D51F8"/>
              <w:right w:val="single" w:sz="4" w:space="0" w:color="5D51F8"/>
            </w:tcBorders>
          </w:tcPr>
          <w:p w:rsidR="009C28B3" w:rsidRPr="009A73BB" w:rsidRDefault="009C28B3" w:rsidP="00BC7215">
            <w:pPr>
              <w:rPr>
                <w:rFonts w:ascii="Candara" w:hAnsi="Candara"/>
                <w:b/>
                <w:color w:val="5D5D5D"/>
                <w:sz w:val="24"/>
                <w:szCs w:val="24"/>
              </w:rPr>
            </w:pPr>
            <w:r w:rsidRPr="009A73BB">
              <w:rPr>
                <w:rFonts w:ascii="Candara" w:hAnsi="Candara"/>
                <w:b/>
                <w:color w:val="5D5D5D"/>
                <w:sz w:val="24"/>
                <w:szCs w:val="24"/>
              </w:rPr>
              <w:t>Commentaires :</w:t>
            </w:r>
          </w:p>
        </w:tc>
      </w:tr>
    </w:tbl>
    <w:p w:rsidR="00C85DE8" w:rsidRPr="009A73BB" w:rsidRDefault="00C85DE8" w:rsidP="00BC7215">
      <w:pPr>
        <w:spacing w:after="0" w:line="240" w:lineRule="auto"/>
        <w:rPr>
          <w:rFonts w:ascii="Candara" w:hAnsi="Candara"/>
          <w:color w:val="5D5D5D"/>
          <w:sz w:val="24"/>
          <w:szCs w:val="24"/>
        </w:rPr>
      </w:pPr>
    </w:p>
    <w:p w:rsidR="00E44087" w:rsidRDefault="00E44087" w:rsidP="00BC7215">
      <w:pPr>
        <w:spacing w:after="0" w:line="240" w:lineRule="auto"/>
        <w:rPr>
          <w:rFonts w:ascii="Candara" w:hAnsi="Candara"/>
          <w:color w:val="5D5D5D"/>
          <w:sz w:val="24"/>
          <w:szCs w:val="24"/>
        </w:rPr>
      </w:pPr>
    </w:p>
    <w:p w:rsidR="00102984" w:rsidRPr="009A73BB" w:rsidRDefault="00102984" w:rsidP="00BC7215">
      <w:pPr>
        <w:spacing w:after="0" w:line="240" w:lineRule="auto"/>
        <w:rPr>
          <w:rFonts w:ascii="Candara" w:hAnsi="Candara"/>
          <w:color w:val="5D5D5D"/>
          <w:sz w:val="24"/>
          <w:szCs w:val="24"/>
        </w:rPr>
      </w:pPr>
      <w:bookmarkStart w:id="0" w:name="_GoBack"/>
      <w:bookmarkEnd w:id="0"/>
    </w:p>
    <w:p w:rsidR="00E44087" w:rsidRPr="00A22B74" w:rsidRDefault="00EF4125" w:rsidP="00BC7215">
      <w:pPr>
        <w:pStyle w:val="Paragraphedeliste"/>
        <w:numPr>
          <w:ilvl w:val="0"/>
          <w:numId w:val="1"/>
        </w:numPr>
        <w:spacing w:after="0" w:line="240" w:lineRule="auto"/>
        <w:jc w:val="center"/>
        <w:rPr>
          <w:rFonts w:ascii="Candara" w:hAnsi="Candara"/>
          <w:color w:val="5D5D5D"/>
          <w:sz w:val="28"/>
          <w:szCs w:val="28"/>
        </w:rPr>
      </w:pPr>
      <w:r w:rsidRPr="00A22B74">
        <w:rPr>
          <w:rFonts w:ascii="Candara" w:hAnsi="Candara"/>
          <w:b/>
          <w:color w:val="5D5D5D"/>
          <w:sz w:val="28"/>
          <w:szCs w:val="28"/>
        </w:rPr>
        <w:t>PLAN EXPERIMENTAL</w:t>
      </w:r>
    </w:p>
    <w:p w:rsidR="00BC7215" w:rsidRPr="009A73BB" w:rsidRDefault="00BC7215" w:rsidP="00BC7215">
      <w:pPr>
        <w:pStyle w:val="Paragraphedeliste"/>
        <w:spacing w:after="0" w:line="240" w:lineRule="auto"/>
        <w:ind w:left="698"/>
        <w:rPr>
          <w:rFonts w:ascii="Candara" w:hAnsi="Candara"/>
          <w:color w:val="5D5D5D"/>
          <w:sz w:val="24"/>
          <w:szCs w:val="24"/>
        </w:rPr>
      </w:pPr>
    </w:p>
    <w:tbl>
      <w:tblPr>
        <w:tblStyle w:val="Grilledutableau"/>
        <w:tblW w:w="10490" w:type="dxa"/>
        <w:tblInd w:w="-5" w:type="dxa"/>
        <w:tblLook w:val="04A0" w:firstRow="1" w:lastRow="0" w:firstColumn="1" w:lastColumn="0" w:noHBand="0" w:noVBand="1"/>
      </w:tblPr>
      <w:tblGrid>
        <w:gridCol w:w="7088"/>
        <w:gridCol w:w="1134"/>
        <w:gridCol w:w="1134"/>
        <w:gridCol w:w="1134"/>
      </w:tblGrid>
      <w:tr w:rsidR="005E39F1" w:rsidRPr="009A73BB" w:rsidTr="005E39F1">
        <w:tc>
          <w:tcPr>
            <w:tcW w:w="7088" w:type="dxa"/>
            <w:tcBorders>
              <w:top w:val="single" w:sz="4" w:space="0" w:color="5D51F8"/>
              <w:left w:val="single" w:sz="4" w:space="0" w:color="5D51F8"/>
              <w:bottom w:val="single" w:sz="4" w:space="0" w:color="5D51F8"/>
              <w:right w:val="single" w:sz="4" w:space="0" w:color="5D51F8"/>
            </w:tcBorders>
            <w:shd w:val="clear" w:color="auto" w:fill="7CD1EF"/>
          </w:tcPr>
          <w:p w:rsidR="00EF4125" w:rsidRPr="009A73BB" w:rsidRDefault="00EF4125" w:rsidP="00BC7215">
            <w:pPr>
              <w:jc w:val="center"/>
              <w:rPr>
                <w:rFonts w:ascii="Candara" w:hAnsi="Candara"/>
                <w:color w:val="5D5D5D"/>
                <w:sz w:val="24"/>
                <w:szCs w:val="24"/>
              </w:rPr>
            </w:pP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EF4125"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N</w:t>
            </w: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EF4125"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I</w:t>
            </w:r>
          </w:p>
        </w:tc>
        <w:tc>
          <w:tcPr>
            <w:tcW w:w="1134" w:type="dxa"/>
            <w:tcBorders>
              <w:top w:val="single" w:sz="4" w:space="0" w:color="5D51F8"/>
              <w:left w:val="single" w:sz="4" w:space="0" w:color="5D51F8"/>
              <w:bottom w:val="single" w:sz="4" w:space="0" w:color="5D51F8"/>
              <w:right w:val="single" w:sz="4" w:space="0" w:color="5D51F8"/>
            </w:tcBorders>
            <w:shd w:val="clear" w:color="auto" w:fill="7CD1EF"/>
          </w:tcPr>
          <w:p w:rsidR="00EF4125" w:rsidRPr="009A73BB" w:rsidRDefault="00EF4125" w:rsidP="00BC7215">
            <w:pPr>
              <w:jc w:val="center"/>
              <w:rPr>
                <w:rFonts w:ascii="Candara" w:hAnsi="Candara"/>
                <w:b/>
                <w:color w:val="5D5D5D"/>
                <w:sz w:val="24"/>
                <w:szCs w:val="24"/>
              </w:rPr>
            </w:pPr>
            <w:r w:rsidRPr="009A73BB">
              <w:rPr>
                <w:rFonts w:ascii="Candara" w:hAnsi="Candara"/>
                <w:b/>
                <w:color w:val="5D5D5D"/>
                <w:sz w:val="24"/>
                <w:szCs w:val="24"/>
              </w:rPr>
              <w:t>O</w:t>
            </w:r>
          </w:p>
        </w:tc>
      </w:tr>
      <w:tr w:rsidR="005E39F1" w:rsidRPr="009A73BB" w:rsidTr="005E39F1">
        <w:tc>
          <w:tcPr>
            <w:tcW w:w="7088" w:type="dxa"/>
            <w:tcBorders>
              <w:top w:val="single" w:sz="4" w:space="0" w:color="5D51F8"/>
              <w:left w:val="single" w:sz="4" w:space="0" w:color="5D51F8"/>
              <w:bottom w:val="single" w:sz="4" w:space="0" w:color="5D51F8"/>
              <w:right w:val="single" w:sz="4" w:space="0" w:color="5D51F8"/>
            </w:tcBorders>
          </w:tcPr>
          <w:p w:rsidR="00EF4125" w:rsidRPr="009A73BB" w:rsidRDefault="00EF4125" w:rsidP="00560700">
            <w:pPr>
              <w:pStyle w:val="TableParagraph"/>
              <w:ind w:right="-37"/>
              <w:jc w:val="both"/>
              <w:rPr>
                <w:rFonts w:ascii="Candara" w:hAnsi="Candara"/>
                <w:color w:val="5D5D5D"/>
                <w:sz w:val="24"/>
                <w:szCs w:val="24"/>
              </w:rPr>
            </w:pPr>
            <w:r w:rsidRPr="009A73BB">
              <w:rPr>
                <w:rFonts w:ascii="Candara" w:hAnsi="Candara"/>
                <w:color w:val="5D5D5D"/>
                <w:sz w:val="24"/>
                <w:szCs w:val="24"/>
              </w:rPr>
              <w:t>Le</w:t>
            </w:r>
            <w:r w:rsidRPr="009A73BB">
              <w:rPr>
                <w:rFonts w:ascii="Candara" w:hAnsi="Candara"/>
                <w:color w:val="5D5D5D"/>
                <w:spacing w:val="-3"/>
                <w:sz w:val="24"/>
                <w:szCs w:val="24"/>
              </w:rPr>
              <w:t xml:space="preserve"> </w:t>
            </w:r>
            <w:r w:rsidRPr="009A73BB">
              <w:rPr>
                <w:rFonts w:ascii="Candara" w:hAnsi="Candara"/>
                <w:color w:val="5D5D5D"/>
                <w:sz w:val="24"/>
                <w:szCs w:val="24"/>
              </w:rPr>
              <w:t>choix</w:t>
            </w:r>
            <w:r w:rsidRPr="009A73BB">
              <w:rPr>
                <w:rFonts w:ascii="Candara" w:hAnsi="Candara"/>
                <w:color w:val="5D5D5D"/>
                <w:spacing w:val="-2"/>
                <w:sz w:val="24"/>
                <w:szCs w:val="24"/>
              </w:rPr>
              <w:t xml:space="preserve"> </w:t>
            </w:r>
            <w:r w:rsidRPr="009A73BB">
              <w:rPr>
                <w:rFonts w:ascii="Candara" w:hAnsi="Candara"/>
                <w:color w:val="5D5D5D"/>
                <w:sz w:val="24"/>
                <w:szCs w:val="24"/>
              </w:rPr>
              <w:t>du</w:t>
            </w:r>
            <w:r w:rsidRPr="009A73BB">
              <w:rPr>
                <w:rFonts w:ascii="Candara" w:hAnsi="Candara"/>
                <w:color w:val="5D5D5D"/>
                <w:spacing w:val="1"/>
                <w:sz w:val="24"/>
                <w:szCs w:val="24"/>
              </w:rPr>
              <w:t xml:space="preserve"> </w:t>
            </w:r>
            <w:r w:rsidRPr="009A73BB">
              <w:rPr>
                <w:rFonts w:ascii="Candara" w:hAnsi="Candara"/>
                <w:color w:val="5D5D5D"/>
                <w:sz w:val="24"/>
                <w:szCs w:val="24"/>
              </w:rPr>
              <w:t>plan est-il</w:t>
            </w:r>
            <w:r w:rsidRPr="009A73BB">
              <w:rPr>
                <w:rFonts w:ascii="Candara" w:hAnsi="Candara"/>
                <w:color w:val="5D5D5D"/>
                <w:spacing w:val="-1"/>
                <w:sz w:val="24"/>
                <w:szCs w:val="24"/>
              </w:rPr>
              <w:t xml:space="preserve"> </w:t>
            </w:r>
            <w:r w:rsidRPr="009A73BB">
              <w:rPr>
                <w:rFonts w:ascii="Candara" w:hAnsi="Candara"/>
                <w:color w:val="5D5D5D"/>
                <w:sz w:val="24"/>
                <w:szCs w:val="24"/>
              </w:rPr>
              <w:t>adapté</w:t>
            </w:r>
            <w:r w:rsidRPr="009A73BB">
              <w:rPr>
                <w:rFonts w:ascii="Candara" w:hAnsi="Candara"/>
                <w:color w:val="5D5D5D"/>
                <w:spacing w:val="-2"/>
                <w:sz w:val="24"/>
                <w:szCs w:val="24"/>
              </w:rPr>
              <w:t xml:space="preserve"> </w:t>
            </w:r>
            <w:r w:rsidRPr="009A73BB">
              <w:rPr>
                <w:rFonts w:ascii="Candara" w:hAnsi="Candara"/>
                <w:color w:val="5D5D5D"/>
                <w:sz w:val="24"/>
                <w:szCs w:val="24"/>
              </w:rPr>
              <w:t>à</w:t>
            </w:r>
            <w:r w:rsidRPr="009A73BB">
              <w:rPr>
                <w:rFonts w:ascii="Candara" w:hAnsi="Candara"/>
                <w:color w:val="5D5D5D"/>
                <w:spacing w:val="1"/>
                <w:sz w:val="24"/>
                <w:szCs w:val="24"/>
              </w:rPr>
              <w:t xml:space="preserve"> </w:t>
            </w:r>
            <w:r w:rsidRPr="009A73BB">
              <w:rPr>
                <w:rFonts w:ascii="Candara" w:hAnsi="Candara"/>
                <w:color w:val="5D5D5D"/>
                <w:sz w:val="24"/>
                <w:szCs w:val="24"/>
              </w:rPr>
              <w:t>cette</w:t>
            </w:r>
            <w:r w:rsidRPr="009A73BB">
              <w:rPr>
                <w:rFonts w:ascii="Candara" w:hAnsi="Candara"/>
                <w:color w:val="5D5D5D"/>
                <w:spacing w:val="-2"/>
                <w:sz w:val="24"/>
                <w:szCs w:val="24"/>
              </w:rPr>
              <w:t xml:space="preserve"> </w:t>
            </w:r>
            <w:r w:rsidRPr="009A73BB">
              <w:rPr>
                <w:rFonts w:ascii="Candara" w:hAnsi="Candara"/>
                <w:color w:val="5D5D5D"/>
                <w:sz w:val="24"/>
                <w:szCs w:val="24"/>
              </w:rPr>
              <w:t xml:space="preserve">étude </w:t>
            </w:r>
            <w:r w:rsidRPr="009A73BB">
              <w:rPr>
                <w:rFonts w:ascii="Candara" w:hAnsi="Candara"/>
                <w:color w:val="5D5D5D"/>
                <w:spacing w:val="-10"/>
                <w:sz w:val="24"/>
                <w:szCs w:val="24"/>
              </w:rPr>
              <w:t>?</w:t>
            </w:r>
          </w:p>
        </w:tc>
        <w:sdt>
          <w:sdtPr>
            <w:rPr>
              <w:rFonts w:ascii="Candara" w:hAnsi="Candara"/>
              <w:color w:val="5D5D5D"/>
              <w:sz w:val="24"/>
              <w:szCs w:val="24"/>
            </w:rPr>
            <w:id w:val="29310620"/>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963161578"/>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178382275"/>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5E39F1">
        <w:tc>
          <w:tcPr>
            <w:tcW w:w="7088" w:type="dxa"/>
            <w:tcBorders>
              <w:top w:val="single" w:sz="4" w:space="0" w:color="5D51F8"/>
              <w:left w:val="single" w:sz="4" w:space="0" w:color="5D51F8"/>
              <w:bottom w:val="single" w:sz="4" w:space="0" w:color="5D51F8"/>
              <w:right w:val="single" w:sz="4" w:space="0" w:color="5D51F8"/>
            </w:tcBorders>
          </w:tcPr>
          <w:p w:rsidR="00EF4125" w:rsidRPr="009A73BB" w:rsidRDefault="00EF4125" w:rsidP="00560700">
            <w:pPr>
              <w:pStyle w:val="TableParagraph"/>
              <w:jc w:val="both"/>
              <w:rPr>
                <w:rFonts w:ascii="Candara" w:hAnsi="Candara"/>
                <w:color w:val="5D5D5D"/>
                <w:sz w:val="24"/>
                <w:szCs w:val="24"/>
              </w:rPr>
            </w:pPr>
            <w:r w:rsidRPr="009A73BB">
              <w:rPr>
                <w:rFonts w:ascii="Candara" w:hAnsi="Candara"/>
                <w:color w:val="5D5D5D"/>
                <w:sz w:val="24"/>
                <w:szCs w:val="24"/>
              </w:rPr>
              <w:t>Les</w:t>
            </w:r>
            <w:r w:rsidRPr="009A73BB">
              <w:rPr>
                <w:rFonts w:ascii="Candara" w:hAnsi="Candara"/>
                <w:color w:val="5D5D5D"/>
                <w:spacing w:val="42"/>
                <w:sz w:val="24"/>
                <w:szCs w:val="24"/>
              </w:rPr>
              <w:t xml:space="preserve"> </w:t>
            </w:r>
            <w:r w:rsidRPr="009A73BB">
              <w:rPr>
                <w:rFonts w:ascii="Candara" w:hAnsi="Candara"/>
                <w:color w:val="5D5D5D"/>
                <w:sz w:val="24"/>
                <w:szCs w:val="24"/>
              </w:rPr>
              <w:t>modalités</w:t>
            </w:r>
            <w:r w:rsidRPr="009A73BB">
              <w:rPr>
                <w:rFonts w:ascii="Candara" w:hAnsi="Candara"/>
                <w:color w:val="5D5D5D"/>
                <w:spacing w:val="40"/>
                <w:sz w:val="24"/>
                <w:szCs w:val="24"/>
              </w:rPr>
              <w:t xml:space="preserve"> </w:t>
            </w:r>
            <w:r w:rsidRPr="009A73BB">
              <w:rPr>
                <w:rFonts w:ascii="Candara" w:hAnsi="Candara"/>
                <w:color w:val="5D5D5D"/>
                <w:sz w:val="24"/>
                <w:szCs w:val="24"/>
              </w:rPr>
              <w:t>de</w:t>
            </w:r>
            <w:r w:rsidRPr="009A73BB">
              <w:rPr>
                <w:rFonts w:ascii="Candara" w:hAnsi="Candara"/>
                <w:color w:val="5D5D5D"/>
                <w:spacing w:val="42"/>
                <w:sz w:val="24"/>
                <w:szCs w:val="24"/>
              </w:rPr>
              <w:t xml:space="preserve"> </w:t>
            </w:r>
            <w:r w:rsidRPr="009A73BB">
              <w:rPr>
                <w:rFonts w:ascii="Candara" w:hAnsi="Candara"/>
                <w:color w:val="5D5D5D"/>
                <w:sz w:val="24"/>
                <w:szCs w:val="24"/>
              </w:rPr>
              <w:t>mise</w:t>
            </w:r>
            <w:r w:rsidRPr="009A73BB">
              <w:rPr>
                <w:rFonts w:ascii="Candara" w:hAnsi="Candara"/>
                <w:color w:val="5D5D5D"/>
                <w:spacing w:val="38"/>
                <w:sz w:val="24"/>
                <w:szCs w:val="24"/>
              </w:rPr>
              <w:t xml:space="preserve"> </w:t>
            </w:r>
            <w:r w:rsidRPr="009A73BB">
              <w:rPr>
                <w:rFonts w:ascii="Candara" w:hAnsi="Candara"/>
                <w:color w:val="5D5D5D"/>
                <w:sz w:val="24"/>
                <w:szCs w:val="24"/>
              </w:rPr>
              <w:t>en</w:t>
            </w:r>
            <w:r w:rsidRPr="009A73BB">
              <w:rPr>
                <w:rFonts w:ascii="Candara" w:hAnsi="Candara"/>
                <w:color w:val="5D5D5D"/>
                <w:spacing w:val="46"/>
                <w:sz w:val="24"/>
                <w:szCs w:val="24"/>
              </w:rPr>
              <w:t xml:space="preserve"> </w:t>
            </w:r>
            <w:r w:rsidRPr="009A73BB">
              <w:rPr>
                <w:rFonts w:ascii="Candara" w:hAnsi="Candara"/>
                <w:color w:val="5D5D5D"/>
                <w:sz w:val="24"/>
                <w:szCs w:val="24"/>
              </w:rPr>
              <w:t>œuvre</w:t>
            </w:r>
            <w:r w:rsidRPr="009A73BB">
              <w:rPr>
                <w:rFonts w:ascii="Candara" w:hAnsi="Candara"/>
                <w:color w:val="5D5D5D"/>
                <w:spacing w:val="41"/>
                <w:sz w:val="24"/>
                <w:szCs w:val="24"/>
              </w:rPr>
              <w:t xml:space="preserve"> </w:t>
            </w:r>
            <w:r w:rsidRPr="009A73BB">
              <w:rPr>
                <w:rFonts w:ascii="Candara" w:hAnsi="Candara"/>
                <w:color w:val="5D5D5D"/>
                <w:sz w:val="24"/>
                <w:szCs w:val="24"/>
              </w:rPr>
              <w:t>de</w:t>
            </w:r>
            <w:r w:rsidRPr="009A73BB">
              <w:rPr>
                <w:rFonts w:ascii="Candara" w:hAnsi="Candara"/>
                <w:color w:val="5D5D5D"/>
                <w:spacing w:val="42"/>
                <w:sz w:val="24"/>
                <w:szCs w:val="24"/>
              </w:rPr>
              <w:t xml:space="preserve"> </w:t>
            </w:r>
            <w:r w:rsidRPr="009A73BB">
              <w:rPr>
                <w:rFonts w:ascii="Candara" w:hAnsi="Candara"/>
                <w:color w:val="5D5D5D"/>
                <w:sz w:val="24"/>
                <w:szCs w:val="24"/>
              </w:rPr>
              <w:t>ce</w:t>
            </w:r>
            <w:r w:rsidRPr="009A73BB">
              <w:rPr>
                <w:rFonts w:ascii="Candara" w:hAnsi="Candara"/>
                <w:color w:val="5D5D5D"/>
                <w:spacing w:val="40"/>
                <w:sz w:val="24"/>
                <w:szCs w:val="24"/>
              </w:rPr>
              <w:t xml:space="preserve"> </w:t>
            </w:r>
            <w:r w:rsidRPr="009A73BB">
              <w:rPr>
                <w:rFonts w:ascii="Candara" w:hAnsi="Candara"/>
                <w:color w:val="5D5D5D"/>
                <w:sz w:val="24"/>
                <w:szCs w:val="24"/>
              </w:rPr>
              <w:t>plan</w:t>
            </w:r>
            <w:r w:rsidRPr="009A73BB">
              <w:rPr>
                <w:rFonts w:ascii="Candara" w:hAnsi="Candara"/>
                <w:color w:val="5D5D5D"/>
                <w:spacing w:val="43"/>
                <w:sz w:val="24"/>
                <w:szCs w:val="24"/>
              </w:rPr>
              <w:t xml:space="preserve"> </w:t>
            </w:r>
            <w:r w:rsidRPr="009A73BB">
              <w:rPr>
                <w:rFonts w:ascii="Candara" w:hAnsi="Candara"/>
                <w:color w:val="5D5D5D"/>
                <w:sz w:val="24"/>
                <w:szCs w:val="24"/>
              </w:rPr>
              <w:t>et</w:t>
            </w:r>
            <w:r w:rsidRPr="009A73BB">
              <w:rPr>
                <w:rFonts w:ascii="Candara" w:hAnsi="Candara"/>
                <w:color w:val="5D5D5D"/>
                <w:spacing w:val="44"/>
                <w:sz w:val="24"/>
                <w:szCs w:val="24"/>
              </w:rPr>
              <w:t xml:space="preserve"> </w:t>
            </w:r>
            <w:r w:rsidRPr="009A73BB">
              <w:rPr>
                <w:rFonts w:ascii="Candara" w:hAnsi="Candara"/>
                <w:color w:val="5D5D5D"/>
                <w:sz w:val="24"/>
                <w:szCs w:val="24"/>
              </w:rPr>
              <w:t>le</w:t>
            </w:r>
            <w:r w:rsidRPr="009A73BB">
              <w:rPr>
                <w:rFonts w:ascii="Candara" w:hAnsi="Candara"/>
                <w:color w:val="5D5D5D"/>
                <w:spacing w:val="41"/>
                <w:sz w:val="24"/>
                <w:szCs w:val="24"/>
              </w:rPr>
              <w:t xml:space="preserve"> </w:t>
            </w:r>
            <w:r w:rsidRPr="009A73BB">
              <w:rPr>
                <w:rFonts w:ascii="Candara" w:hAnsi="Candara"/>
                <w:color w:val="5D5D5D"/>
                <w:sz w:val="24"/>
                <w:szCs w:val="24"/>
              </w:rPr>
              <w:t>déroulement</w:t>
            </w:r>
            <w:r w:rsidRPr="009A73BB">
              <w:rPr>
                <w:rFonts w:ascii="Candara" w:hAnsi="Candara"/>
                <w:color w:val="5D5D5D"/>
                <w:spacing w:val="43"/>
                <w:sz w:val="24"/>
                <w:szCs w:val="24"/>
              </w:rPr>
              <w:t xml:space="preserve"> </w:t>
            </w:r>
            <w:r w:rsidRPr="009A73BB">
              <w:rPr>
                <w:rFonts w:ascii="Candara" w:hAnsi="Candara"/>
                <w:color w:val="5D5D5D"/>
                <w:spacing w:val="-5"/>
                <w:sz w:val="24"/>
                <w:szCs w:val="24"/>
              </w:rPr>
              <w:t>de</w:t>
            </w:r>
            <w:r w:rsidR="005E39F1" w:rsidRPr="009A73BB">
              <w:rPr>
                <w:rFonts w:ascii="Candara" w:hAnsi="Candara"/>
                <w:color w:val="5D5D5D"/>
                <w:spacing w:val="-5"/>
                <w:sz w:val="24"/>
                <w:szCs w:val="24"/>
              </w:rPr>
              <w:t xml:space="preserve"> </w:t>
            </w:r>
            <w:r w:rsidRPr="009A73BB">
              <w:rPr>
                <w:rFonts w:ascii="Candara" w:hAnsi="Candara"/>
                <w:color w:val="5D5D5D"/>
                <w:sz w:val="24"/>
                <w:szCs w:val="24"/>
              </w:rPr>
              <w:t>l’étude</w:t>
            </w:r>
            <w:r w:rsidRPr="009A73BB">
              <w:rPr>
                <w:rFonts w:ascii="Candara" w:hAnsi="Candara"/>
                <w:color w:val="5D5D5D"/>
                <w:spacing w:val="1"/>
                <w:sz w:val="24"/>
                <w:szCs w:val="24"/>
              </w:rPr>
              <w:t xml:space="preserve"> </w:t>
            </w:r>
            <w:r w:rsidRPr="009A73BB">
              <w:rPr>
                <w:rFonts w:ascii="Candara" w:hAnsi="Candara"/>
                <w:color w:val="5D5D5D"/>
                <w:sz w:val="24"/>
                <w:szCs w:val="24"/>
              </w:rPr>
              <w:t>sont-ils</w:t>
            </w:r>
            <w:r w:rsidRPr="009A73BB">
              <w:rPr>
                <w:rFonts w:ascii="Candara" w:hAnsi="Candara"/>
                <w:color w:val="5D5D5D"/>
                <w:spacing w:val="-2"/>
                <w:sz w:val="24"/>
                <w:szCs w:val="24"/>
              </w:rPr>
              <w:t xml:space="preserve"> </w:t>
            </w:r>
            <w:r w:rsidRPr="009A73BB">
              <w:rPr>
                <w:rFonts w:ascii="Candara" w:hAnsi="Candara"/>
                <w:color w:val="5D5D5D"/>
                <w:sz w:val="24"/>
                <w:szCs w:val="24"/>
              </w:rPr>
              <w:t>décrits</w:t>
            </w:r>
            <w:r w:rsidRPr="009A73BB">
              <w:rPr>
                <w:rFonts w:ascii="Candara" w:hAnsi="Candara"/>
                <w:color w:val="5D5D5D"/>
                <w:spacing w:val="-3"/>
                <w:sz w:val="24"/>
                <w:szCs w:val="24"/>
              </w:rPr>
              <w:t xml:space="preserve"> </w:t>
            </w:r>
            <w:r w:rsidRPr="009A73BB">
              <w:rPr>
                <w:rFonts w:ascii="Candara" w:hAnsi="Candara"/>
                <w:color w:val="5D5D5D"/>
                <w:spacing w:val="-10"/>
                <w:sz w:val="24"/>
                <w:szCs w:val="24"/>
              </w:rPr>
              <w:t>?</w:t>
            </w:r>
          </w:p>
        </w:tc>
        <w:sdt>
          <w:sdtPr>
            <w:rPr>
              <w:rFonts w:ascii="Candara" w:hAnsi="Candara"/>
              <w:color w:val="5D5D5D"/>
              <w:sz w:val="24"/>
              <w:szCs w:val="24"/>
            </w:rPr>
            <w:id w:val="523218552"/>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575814119"/>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926416757"/>
            <w14:checkbox>
              <w14:checked w14:val="0"/>
              <w14:checkedState w14:val="2612" w14:font="MS Gothic"/>
              <w14:uncheckedState w14:val="2610" w14:font="MS Gothic"/>
            </w14:checkbox>
          </w:sdtPr>
          <w:sdtEndPr/>
          <w:sdtContent>
            <w:tc>
              <w:tcPr>
                <w:tcW w:w="1134" w:type="dxa"/>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89686E">
        <w:trPr>
          <w:trHeight w:val="613"/>
        </w:trPr>
        <w:tc>
          <w:tcPr>
            <w:tcW w:w="10490" w:type="dxa"/>
            <w:gridSpan w:val="4"/>
            <w:tcBorders>
              <w:top w:val="single" w:sz="4" w:space="0" w:color="5D51F8"/>
              <w:left w:val="single" w:sz="4" w:space="0" w:color="5D51F8"/>
              <w:bottom w:val="single" w:sz="4" w:space="0" w:color="5D51F8"/>
              <w:right w:val="single" w:sz="4" w:space="0" w:color="5D51F8"/>
            </w:tcBorders>
          </w:tcPr>
          <w:p w:rsidR="00EF4125" w:rsidRPr="009A73BB" w:rsidRDefault="00EF4125" w:rsidP="00BC7215">
            <w:pPr>
              <w:rPr>
                <w:rFonts w:ascii="Candara" w:hAnsi="Candara"/>
                <w:b/>
                <w:color w:val="5D5D5D"/>
                <w:sz w:val="24"/>
                <w:szCs w:val="24"/>
              </w:rPr>
            </w:pPr>
            <w:r w:rsidRPr="009A73BB">
              <w:rPr>
                <w:rFonts w:ascii="Candara" w:hAnsi="Candara"/>
                <w:b/>
                <w:color w:val="5D5D5D"/>
                <w:sz w:val="24"/>
                <w:szCs w:val="24"/>
              </w:rPr>
              <w:t>Commentaires :</w:t>
            </w:r>
          </w:p>
        </w:tc>
      </w:tr>
    </w:tbl>
    <w:p w:rsidR="00653F84" w:rsidRPr="009A73BB" w:rsidRDefault="00653F84" w:rsidP="00BC7215">
      <w:pPr>
        <w:pStyle w:val="Paragraphedeliste"/>
        <w:spacing w:after="0" w:line="240" w:lineRule="auto"/>
        <w:ind w:left="698"/>
        <w:rPr>
          <w:rFonts w:ascii="Candara" w:hAnsi="Candara"/>
          <w:color w:val="5D5D5D"/>
          <w:sz w:val="24"/>
          <w:szCs w:val="24"/>
        </w:rPr>
      </w:pPr>
    </w:p>
    <w:p w:rsidR="00E44087" w:rsidRPr="009A73BB" w:rsidRDefault="00E44087" w:rsidP="00BC7215">
      <w:pPr>
        <w:spacing w:after="0" w:line="240" w:lineRule="auto"/>
        <w:rPr>
          <w:rFonts w:ascii="Candara" w:hAnsi="Candara"/>
          <w:color w:val="5D5D5D"/>
          <w:sz w:val="24"/>
          <w:szCs w:val="24"/>
        </w:rPr>
      </w:pPr>
    </w:p>
    <w:p w:rsidR="00653F84" w:rsidRPr="009A73BB" w:rsidRDefault="00653F84" w:rsidP="00BC7215">
      <w:pPr>
        <w:spacing w:after="0" w:line="240" w:lineRule="auto"/>
        <w:rPr>
          <w:rFonts w:ascii="Candara" w:hAnsi="Candara"/>
          <w:color w:val="5D5D5D"/>
          <w:sz w:val="24"/>
          <w:szCs w:val="24"/>
        </w:rPr>
      </w:pPr>
    </w:p>
    <w:p w:rsidR="005E39F1" w:rsidRPr="00A22B74" w:rsidRDefault="005E39F1" w:rsidP="00BC7215">
      <w:pPr>
        <w:pStyle w:val="Paragraphedeliste"/>
        <w:numPr>
          <w:ilvl w:val="0"/>
          <w:numId w:val="1"/>
        </w:numPr>
        <w:spacing w:after="0" w:line="240" w:lineRule="auto"/>
        <w:jc w:val="center"/>
        <w:rPr>
          <w:rFonts w:ascii="Candara" w:hAnsi="Candara"/>
          <w:b/>
          <w:color w:val="5D5D5D"/>
          <w:sz w:val="28"/>
          <w:szCs w:val="28"/>
        </w:rPr>
      </w:pPr>
      <w:r w:rsidRPr="00A22B74">
        <w:rPr>
          <w:rFonts w:ascii="Candara" w:hAnsi="Candara"/>
          <w:b/>
          <w:color w:val="5D5D5D"/>
          <w:sz w:val="28"/>
          <w:szCs w:val="28"/>
        </w:rPr>
        <w:t>CRITERES DE SELECTION DE LA POPULATION CONCERNEE</w:t>
      </w:r>
    </w:p>
    <w:p w:rsidR="00BC7215" w:rsidRPr="009A73BB" w:rsidRDefault="00BC7215" w:rsidP="00BC7215">
      <w:pPr>
        <w:pStyle w:val="Paragraphedeliste"/>
        <w:spacing w:after="0" w:line="240" w:lineRule="auto"/>
        <w:ind w:left="698"/>
        <w:rPr>
          <w:rFonts w:ascii="Candara" w:hAnsi="Candara"/>
          <w:b/>
          <w:color w:val="5D5D5D"/>
          <w:sz w:val="24"/>
          <w:szCs w:val="24"/>
        </w:rPr>
      </w:pPr>
    </w:p>
    <w:tbl>
      <w:tblPr>
        <w:tblStyle w:val="Grilledutableau"/>
        <w:tblW w:w="10485" w:type="dxa"/>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7083"/>
        <w:gridCol w:w="1134"/>
        <w:gridCol w:w="1134"/>
        <w:gridCol w:w="1134"/>
      </w:tblGrid>
      <w:tr w:rsidR="005E39F1" w:rsidRPr="009A73BB" w:rsidTr="005E39F1">
        <w:tc>
          <w:tcPr>
            <w:tcW w:w="7083" w:type="dxa"/>
            <w:shd w:val="clear" w:color="auto" w:fill="7CD1EF"/>
          </w:tcPr>
          <w:p w:rsidR="005E39F1" w:rsidRPr="009A73BB" w:rsidRDefault="005E39F1" w:rsidP="00BC7215">
            <w:pPr>
              <w:pStyle w:val="TableParagraph"/>
              <w:ind w:left="-142" w:right="-37"/>
              <w:rPr>
                <w:rFonts w:ascii="Candara" w:hAnsi="Candara"/>
                <w:color w:val="5D5D5D"/>
                <w:sz w:val="24"/>
                <w:szCs w:val="24"/>
              </w:rPr>
            </w:pP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N</w:t>
            </w: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I</w:t>
            </w: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O</w:t>
            </w:r>
          </w:p>
        </w:tc>
      </w:tr>
      <w:tr w:rsidR="005E39F1" w:rsidRPr="009A73BB" w:rsidTr="005E39F1">
        <w:tc>
          <w:tcPr>
            <w:tcW w:w="7083" w:type="dxa"/>
          </w:tcPr>
          <w:p w:rsidR="005E39F1" w:rsidRPr="009A73BB" w:rsidRDefault="005E39F1" w:rsidP="00560700">
            <w:pPr>
              <w:pStyle w:val="TableParagraph"/>
              <w:spacing w:before="64"/>
              <w:ind w:left="107"/>
              <w:jc w:val="both"/>
              <w:rPr>
                <w:rFonts w:ascii="Candara" w:hAnsi="Candara"/>
                <w:color w:val="5D5D5D"/>
                <w:sz w:val="24"/>
                <w:szCs w:val="24"/>
              </w:rPr>
            </w:pPr>
            <w:r w:rsidRPr="009A73BB">
              <w:rPr>
                <w:rFonts w:ascii="Candara" w:hAnsi="Candara"/>
                <w:color w:val="5D5D5D"/>
                <w:sz w:val="24"/>
                <w:szCs w:val="24"/>
              </w:rPr>
              <w:t>Les</w:t>
            </w:r>
            <w:r w:rsidRPr="009A73BB">
              <w:rPr>
                <w:rFonts w:ascii="Candara" w:hAnsi="Candara"/>
                <w:color w:val="5D5D5D"/>
                <w:spacing w:val="40"/>
                <w:sz w:val="24"/>
                <w:szCs w:val="24"/>
              </w:rPr>
              <w:t xml:space="preserve"> </w:t>
            </w:r>
            <w:r w:rsidRPr="009A73BB">
              <w:rPr>
                <w:rFonts w:ascii="Candara" w:hAnsi="Candara"/>
                <w:color w:val="5D5D5D"/>
                <w:sz w:val="24"/>
                <w:szCs w:val="24"/>
              </w:rPr>
              <w:t>critères</w:t>
            </w:r>
            <w:r w:rsidRPr="009A73BB">
              <w:rPr>
                <w:rFonts w:ascii="Candara" w:hAnsi="Candara"/>
                <w:color w:val="5D5D5D"/>
                <w:spacing w:val="40"/>
                <w:sz w:val="24"/>
                <w:szCs w:val="24"/>
              </w:rPr>
              <w:t xml:space="preserve"> </w:t>
            </w:r>
            <w:r w:rsidRPr="009A73BB">
              <w:rPr>
                <w:rFonts w:ascii="Candara" w:hAnsi="Candara"/>
                <w:color w:val="5D5D5D"/>
                <w:sz w:val="24"/>
                <w:szCs w:val="24"/>
              </w:rPr>
              <w:t>d’inclusion</w:t>
            </w:r>
            <w:r w:rsidRPr="009A73BB">
              <w:rPr>
                <w:rFonts w:ascii="Candara" w:hAnsi="Candara"/>
                <w:color w:val="5D5D5D"/>
                <w:spacing w:val="40"/>
                <w:sz w:val="24"/>
                <w:szCs w:val="24"/>
              </w:rPr>
              <w:t xml:space="preserve"> </w:t>
            </w:r>
            <w:r w:rsidRPr="009A73BB">
              <w:rPr>
                <w:rFonts w:ascii="Candara" w:hAnsi="Candara"/>
                <w:color w:val="5D5D5D"/>
                <w:sz w:val="24"/>
                <w:szCs w:val="24"/>
              </w:rPr>
              <w:t>et</w:t>
            </w:r>
            <w:r w:rsidRPr="009A73BB">
              <w:rPr>
                <w:rFonts w:ascii="Candara" w:hAnsi="Candara"/>
                <w:color w:val="5D5D5D"/>
                <w:spacing w:val="40"/>
                <w:sz w:val="24"/>
                <w:szCs w:val="24"/>
              </w:rPr>
              <w:t xml:space="preserve"> </w:t>
            </w:r>
            <w:r w:rsidRPr="009A73BB">
              <w:rPr>
                <w:rFonts w:ascii="Candara" w:hAnsi="Candara"/>
                <w:color w:val="5D5D5D"/>
                <w:sz w:val="24"/>
                <w:szCs w:val="24"/>
              </w:rPr>
              <w:t>de</w:t>
            </w:r>
            <w:r w:rsidRPr="009A73BB">
              <w:rPr>
                <w:rFonts w:ascii="Candara" w:hAnsi="Candara"/>
                <w:color w:val="5D5D5D"/>
                <w:spacing w:val="40"/>
                <w:sz w:val="24"/>
                <w:szCs w:val="24"/>
              </w:rPr>
              <w:t xml:space="preserve"> </w:t>
            </w:r>
            <w:r w:rsidRPr="009A73BB">
              <w:rPr>
                <w:rFonts w:ascii="Candara" w:hAnsi="Candara"/>
                <w:color w:val="5D5D5D"/>
                <w:sz w:val="24"/>
                <w:szCs w:val="24"/>
              </w:rPr>
              <w:t>non</w:t>
            </w:r>
            <w:r w:rsidRPr="009A73BB">
              <w:rPr>
                <w:rFonts w:ascii="Candara" w:hAnsi="Candara"/>
                <w:color w:val="5D5D5D"/>
                <w:spacing w:val="40"/>
                <w:sz w:val="24"/>
                <w:szCs w:val="24"/>
              </w:rPr>
              <w:t xml:space="preserve"> </w:t>
            </w:r>
            <w:r w:rsidRPr="009A73BB">
              <w:rPr>
                <w:rFonts w:ascii="Candara" w:hAnsi="Candara"/>
                <w:color w:val="5D5D5D"/>
                <w:sz w:val="24"/>
                <w:szCs w:val="24"/>
              </w:rPr>
              <w:t>inclusion</w:t>
            </w:r>
            <w:r w:rsidRPr="009A73BB">
              <w:rPr>
                <w:rFonts w:ascii="Candara" w:hAnsi="Candara"/>
                <w:color w:val="5D5D5D"/>
                <w:spacing w:val="40"/>
                <w:sz w:val="24"/>
                <w:szCs w:val="24"/>
              </w:rPr>
              <w:t xml:space="preserve"> </w:t>
            </w:r>
            <w:r w:rsidRPr="009A73BB">
              <w:rPr>
                <w:rFonts w:ascii="Candara" w:hAnsi="Candara"/>
                <w:color w:val="5D5D5D"/>
                <w:sz w:val="24"/>
                <w:szCs w:val="24"/>
              </w:rPr>
              <w:t>correspondent-ils</w:t>
            </w:r>
            <w:r w:rsidRPr="009A73BB">
              <w:rPr>
                <w:rFonts w:ascii="Candara" w:hAnsi="Candara"/>
                <w:color w:val="5D5D5D"/>
                <w:spacing w:val="40"/>
                <w:sz w:val="24"/>
                <w:szCs w:val="24"/>
              </w:rPr>
              <w:t xml:space="preserve"> </w:t>
            </w:r>
            <w:r w:rsidRPr="009A73BB">
              <w:rPr>
                <w:rFonts w:ascii="Candara" w:hAnsi="Candara"/>
                <w:color w:val="5D5D5D"/>
                <w:sz w:val="24"/>
                <w:szCs w:val="24"/>
              </w:rPr>
              <w:t>aux objectifs (principaux, secondaires et/ou ancillaires) de l’étude ?</w:t>
            </w:r>
          </w:p>
        </w:tc>
        <w:sdt>
          <w:sdtPr>
            <w:rPr>
              <w:rFonts w:ascii="Candara" w:hAnsi="Candara"/>
              <w:color w:val="5D5D5D"/>
              <w:sz w:val="24"/>
              <w:szCs w:val="24"/>
            </w:rPr>
            <w:id w:val="-134185951"/>
            <w14:checkbox>
              <w14:checked w14:val="0"/>
              <w14:checkedState w14:val="2612" w14:font="MS Gothic"/>
              <w14:uncheckedState w14:val="2610" w14:font="MS Gothic"/>
            </w14:checkbox>
          </w:sdtPr>
          <w:sdtEndPr/>
          <w:sdtContent>
            <w:tc>
              <w:tcPr>
                <w:tcW w:w="1134" w:type="dxa"/>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635217392"/>
            <w14:checkbox>
              <w14:checked w14:val="0"/>
              <w14:checkedState w14:val="2612" w14:font="MS Gothic"/>
              <w14:uncheckedState w14:val="2610" w14:font="MS Gothic"/>
            </w14:checkbox>
          </w:sdtPr>
          <w:sdtEndPr/>
          <w:sdtContent>
            <w:tc>
              <w:tcPr>
                <w:tcW w:w="1134" w:type="dxa"/>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317489597"/>
            <w14:checkbox>
              <w14:checked w14:val="0"/>
              <w14:checkedState w14:val="2612" w14:font="MS Gothic"/>
              <w14:uncheckedState w14:val="2610" w14:font="MS Gothic"/>
            </w14:checkbox>
          </w:sdtPr>
          <w:sdtEndPr/>
          <w:sdtContent>
            <w:tc>
              <w:tcPr>
                <w:tcW w:w="1134" w:type="dxa"/>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5E39F1">
        <w:tc>
          <w:tcPr>
            <w:tcW w:w="7083" w:type="dxa"/>
            <w:tcBorders>
              <w:bottom w:val="single" w:sz="4" w:space="0" w:color="5D51F8"/>
            </w:tcBorders>
          </w:tcPr>
          <w:p w:rsidR="005E39F1" w:rsidRPr="009A73BB" w:rsidRDefault="005E39F1" w:rsidP="00560700">
            <w:pPr>
              <w:pStyle w:val="TableParagraph"/>
              <w:ind w:left="107"/>
              <w:jc w:val="both"/>
              <w:rPr>
                <w:rFonts w:ascii="Candara" w:hAnsi="Candara"/>
                <w:color w:val="5D5D5D"/>
                <w:sz w:val="24"/>
                <w:szCs w:val="24"/>
              </w:rPr>
            </w:pPr>
            <w:r w:rsidRPr="009A73BB">
              <w:rPr>
                <w:rFonts w:ascii="Candara" w:hAnsi="Candara"/>
                <w:color w:val="5D5D5D"/>
                <w:sz w:val="24"/>
                <w:szCs w:val="24"/>
              </w:rPr>
              <w:lastRenderedPageBreak/>
              <w:t>La</w:t>
            </w:r>
            <w:r w:rsidRPr="009A73BB">
              <w:rPr>
                <w:rFonts w:ascii="Candara" w:hAnsi="Candara"/>
                <w:color w:val="5D5D5D"/>
                <w:spacing w:val="40"/>
                <w:sz w:val="24"/>
                <w:szCs w:val="24"/>
              </w:rPr>
              <w:t xml:space="preserve"> </w:t>
            </w:r>
            <w:r w:rsidRPr="009A73BB">
              <w:rPr>
                <w:rFonts w:ascii="Candara" w:hAnsi="Candara"/>
                <w:color w:val="5D5D5D"/>
                <w:sz w:val="24"/>
                <w:szCs w:val="24"/>
              </w:rPr>
              <w:t>population</w:t>
            </w:r>
            <w:r w:rsidRPr="009A73BB">
              <w:rPr>
                <w:rFonts w:ascii="Candara" w:hAnsi="Candara"/>
                <w:color w:val="5D5D5D"/>
                <w:spacing w:val="40"/>
                <w:sz w:val="24"/>
                <w:szCs w:val="24"/>
              </w:rPr>
              <w:t xml:space="preserve"> </w:t>
            </w:r>
            <w:r w:rsidRPr="009A73BB">
              <w:rPr>
                <w:rFonts w:ascii="Candara" w:hAnsi="Candara"/>
                <w:color w:val="5D5D5D"/>
                <w:sz w:val="24"/>
                <w:szCs w:val="24"/>
              </w:rPr>
              <w:t>sélectionnée</w:t>
            </w:r>
            <w:r w:rsidRPr="009A73BB">
              <w:rPr>
                <w:rFonts w:ascii="Candara" w:hAnsi="Candara"/>
                <w:color w:val="5D5D5D"/>
                <w:spacing w:val="40"/>
                <w:sz w:val="24"/>
                <w:szCs w:val="24"/>
              </w:rPr>
              <w:t xml:space="preserve"> </w:t>
            </w:r>
            <w:r w:rsidRPr="009A73BB">
              <w:rPr>
                <w:rFonts w:ascii="Candara" w:hAnsi="Candara"/>
                <w:color w:val="5D5D5D"/>
                <w:sz w:val="24"/>
                <w:szCs w:val="24"/>
              </w:rPr>
              <w:t>permettra-elle</w:t>
            </w:r>
            <w:r w:rsidRPr="009A73BB">
              <w:rPr>
                <w:rFonts w:ascii="Candara" w:hAnsi="Candara"/>
                <w:color w:val="5D5D5D"/>
                <w:spacing w:val="40"/>
                <w:sz w:val="24"/>
                <w:szCs w:val="24"/>
              </w:rPr>
              <w:t xml:space="preserve"> </w:t>
            </w:r>
            <w:r w:rsidRPr="009A73BB">
              <w:rPr>
                <w:rFonts w:ascii="Candara" w:hAnsi="Candara"/>
                <w:color w:val="5D5D5D"/>
                <w:sz w:val="24"/>
                <w:szCs w:val="24"/>
              </w:rPr>
              <w:t>d’inférer</w:t>
            </w:r>
            <w:r w:rsidRPr="009A73BB">
              <w:rPr>
                <w:rFonts w:ascii="Candara" w:hAnsi="Candara"/>
                <w:color w:val="5D5D5D"/>
                <w:spacing w:val="40"/>
                <w:sz w:val="24"/>
                <w:szCs w:val="24"/>
              </w:rPr>
              <w:t xml:space="preserve"> </w:t>
            </w:r>
            <w:r w:rsidRPr="009A73BB">
              <w:rPr>
                <w:rFonts w:ascii="Candara" w:hAnsi="Candara"/>
                <w:color w:val="5D5D5D"/>
                <w:sz w:val="24"/>
                <w:szCs w:val="24"/>
              </w:rPr>
              <w:t>les</w:t>
            </w:r>
            <w:r w:rsidRPr="009A73BB">
              <w:rPr>
                <w:rFonts w:ascii="Candara" w:hAnsi="Candara"/>
                <w:color w:val="5D5D5D"/>
                <w:spacing w:val="40"/>
                <w:sz w:val="24"/>
                <w:szCs w:val="24"/>
              </w:rPr>
              <w:t xml:space="preserve"> </w:t>
            </w:r>
            <w:r w:rsidRPr="009A73BB">
              <w:rPr>
                <w:rFonts w:ascii="Candara" w:hAnsi="Candara"/>
                <w:color w:val="5D5D5D"/>
                <w:sz w:val="24"/>
                <w:szCs w:val="24"/>
              </w:rPr>
              <w:t>résultats</w:t>
            </w:r>
            <w:r w:rsidRPr="009A73BB">
              <w:rPr>
                <w:rFonts w:ascii="Candara" w:hAnsi="Candara"/>
                <w:color w:val="5D5D5D"/>
                <w:spacing w:val="40"/>
                <w:sz w:val="24"/>
                <w:szCs w:val="24"/>
              </w:rPr>
              <w:t xml:space="preserve"> </w:t>
            </w:r>
            <w:r w:rsidRPr="009A73BB">
              <w:rPr>
                <w:rFonts w:ascii="Candara" w:hAnsi="Candara"/>
                <w:color w:val="5D5D5D"/>
                <w:sz w:val="24"/>
                <w:szCs w:val="24"/>
              </w:rPr>
              <w:t>à une population pour laquelle les gains seront réels ?</w:t>
            </w:r>
          </w:p>
        </w:tc>
        <w:sdt>
          <w:sdtPr>
            <w:rPr>
              <w:rFonts w:ascii="Candara" w:hAnsi="Candara"/>
              <w:color w:val="5D5D5D"/>
              <w:sz w:val="24"/>
              <w:szCs w:val="24"/>
            </w:rPr>
            <w:id w:val="-870294597"/>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934394570"/>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608105679"/>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BC72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10485" w:type="dxa"/>
            <w:gridSpan w:val="4"/>
            <w:tcBorders>
              <w:top w:val="single" w:sz="4" w:space="0" w:color="5D51F8"/>
              <w:left w:val="single" w:sz="4" w:space="0" w:color="5D51F8"/>
              <w:bottom w:val="single" w:sz="4" w:space="0" w:color="5D51F8"/>
              <w:right w:val="single" w:sz="4" w:space="0" w:color="5D51F8"/>
            </w:tcBorders>
          </w:tcPr>
          <w:p w:rsidR="005E39F1" w:rsidRPr="009A73BB" w:rsidRDefault="005E39F1" w:rsidP="00BC7215">
            <w:pPr>
              <w:tabs>
                <w:tab w:val="left" w:pos="2222"/>
              </w:tabs>
              <w:rPr>
                <w:rFonts w:ascii="Candara" w:hAnsi="Candara"/>
                <w:b/>
                <w:color w:val="5D5D5D"/>
                <w:sz w:val="24"/>
                <w:szCs w:val="24"/>
              </w:rPr>
            </w:pPr>
            <w:r w:rsidRPr="009A73BB">
              <w:rPr>
                <w:rFonts w:ascii="Candara" w:hAnsi="Candara"/>
                <w:b/>
                <w:color w:val="5D5D5D"/>
                <w:sz w:val="24"/>
                <w:szCs w:val="24"/>
              </w:rPr>
              <w:t>Commentaires :</w:t>
            </w:r>
            <w:r w:rsidRPr="009A73BB">
              <w:rPr>
                <w:rFonts w:ascii="Candara" w:hAnsi="Candara"/>
                <w:b/>
                <w:color w:val="5D5D5D"/>
                <w:sz w:val="24"/>
                <w:szCs w:val="24"/>
              </w:rPr>
              <w:tab/>
            </w:r>
          </w:p>
        </w:tc>
      </w:tr>
    </w:tbl>
    <w:p w:rsidR="008E2A03" w:rsidRPr="009A73BB" w:rsidRDefault="008E2A03" w:rsidP="00BC7215">
      <w:pPr>
        <w:spacing w:after="0" w:line="240" w:lineRule="auto"/>
        <w:rPr>
          <w:rFonts w:ascii="Candara" w:hAnsi="Candara"/>
          <w:b/>
          <w:color w:val="5D5D5D"/>
          <w:sz w:val="24"/>
          <w:szCs w:val="24"/>
        </w:rPr>
      </w:pPr>
    </w:p>
    <w:p w:rsidR="008E2A03" w:rsidRPr="009A73BB" w:rsidRDefault="008E2A03" w:rsidP="00BC7215">
      <w:pPr>
        <w:pStyle w:val="Paragraphedeliste"/>
        <w:spacing w:after="0" w:line="240" w:lineRule="auto"/>
        <w:ind w:left="698"/>
        <w:rPr>
          <w:rFonts w:ascii="Candara" w:hAnsi="Candara"/>
          <w:b/>
          <w:color w:val="5D5D5D"/>
          <w:sz w:val="24"/>
          <w:szCs w:val="24"/>
        </w:rPr>
      </w:pPr>
    </w:p>
    <w:p w:rsidR="005E39F1" w:rsidRPr="00A22B74" w:rsidRDefault="005E39F1" w:rsidP="00BC7215">
      <w:pPr>
        <w:pStyle w:val="Paragraphedeliste"/>
        <w:numPr>
          <w:ilvl w:val="0"/>
          <w:numId w:val="1"/>
        </w:numPr>
        <w:spacing w:line="240" w:lineRule="auto"/>
        <w:jc w:val="center"/>
        <w:rPr>
          <w:rFonts w:ascii="Candara" w:hAnsi="Candara"/>
          <w:b/>
          <w:color w:val="5D5D5D"/>
          <w:sz w:val="28"/>
          <w:szCs w:val="28"/>
        </w:rPr>
      </w:pPr>
      <w:r w:rsidRPr="00A22B74">
        <w:rPr>
          <w:rFonts w:ascii="Candara" w:hAnsi="Candara"/>
          <w:b/>
          <w:color w:val="5D5D5D"/>
          <w:sz w:val="28"/>
          <w:szCs w:val="28"/>
        </w:rPr>
        <w:t>NOMBRE DE SUJETS A INCLURE</w:t>
      </w:r>
    </w:p>
    <w:p w:rsidR="00C60997" w:rsidRPr="009A73BB" w:rsidRDefault="00C60997" w:rsidP="00BC7215">
      <w:pPr>
        <w:pStyle w:val="Paragraphedeliste"/>
        <w:spacing w:after="0" w:line="240" w:lineRule="auto"/>
        <w:ind w:left="698"/>
        <w:rPr>
          <w:rFonts w:ascii="Candara" w:hAnsi="Candara"/>
          <w:b/>
          <w:color w:val="5D5D5D"/>
          <w:sz w:val="24"/>
          <w:szCs w:val="24"/>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7083"/>
        <w:gridCol w:w="1134"/>
        <w:gridCol w:w="1134"/>
        <w:gridCol w:w="1129"/>
      </w:tblGrid>
      <w:tr w:rsidR="005E39F1" w:rsidRPr="009A73BB" w:rsidTr="005E39F1">
        <w:tc>
          <w:tcPr>
            <w:tcW w:w="7083" w:type="dxa"/>
            <w:shd w:val="clear" w:color="auto" w:fill="7CD1EF"/>
          </w:tcPr>
          <w:p w:rsidR="005E39F1" w:rsidRPr="009A73BB" w:rsidRDefault="005E39F1" w:rsidP="00BC7215">
            <w:pPr>
              <w:rPr>
                <w:rFonts w:ascii="Candara" w:hAnsi="Candara"/>
                <w:b/>
                <w:color w:val="5D5D5D"/>
                <w:sz w:val="24"/>
                <w:szCs w:val="24"/>
              </w:rPr>
            </w:pP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N</w:t>
            </w: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I</w:t>
            </w:r>
          </w:p>
        </w:tc>
        <w:tc>
          <w:tcPr>
            <w:tcW w:w="1129"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O</w:t>
            </w:r>
          </w:p>
        </w:tc>
      </w:tr>
      <w:tr w:rsidR="005E39F1" w:rsidRPr="009A73BB" w:rsidTr="005E39F1">
        <w:tc>
          <w:tcPr>
            <w:tcW w:w="7083" w:type="dxa"/>
            <w:tcBorders>
              <w:bottom w:val="single" w:sz="4" w:space="0" w:color="5D51F8"/>
            </w:tcBorders>
          </w:tcPr>
          <w:p w:rsidR="005E39F1" w:rsidRPr="009A73BB" w:rsidRDefault="005E39F1" w:rsidP="00560700">
            <w:pPr>
              <w:pStyle w:val="TableParagraph"/>
              <w:spacing w:before="66"/>
              <w:ind w:left="107"/>
              <w:jc w:val="both"/>
              <w:rPr>
                <w:rFonts w:ascii="Candara" w:hAnsi="Candara"/>
                <w:color w:val="5D5D5D"/>
                <w:sz w:val="24"/>
                <w:szCs w:val="24"/>
              </w:rPr>
            </w:pPr>
            <w:r w:rsidRPr="009A73BB">
              <w:rPr>
                <w:rFonts w:ascii="Candara" w:hAnsi="Candara"/>
                <w:color w:val="5D5D5D"/>
                <w:sz w:val="24"/>
                <w:szCs w:val="24"/>
              </w:rPr>
              <w:t>Est-il</w:t>
            </w:r>
            <w:r w:rsidRPr="009A73BB">
              <w:rPr>
                <w:rFonts w:ascii="Candara" w:hAnsi="Candara"/>
                <w:color w:val="5D5D5D"/>
                <w:spacing w:val="30"/>
                <w:sz w:val="24"/>
                <w:szCs w:val="24"/>
              </w:rPr>
              <w:t xml:space="preserve"> </w:t>
            </w:r>
            <w:r w:rsidRPr="009A73BB">
              <w:rPr>
                <w:rFonts w:ascii="Candara" w:hAnsi="Candara"/>
                <w:color w:val="5D5D5D"/>
                <w:sz w:val="24"/>
                <w:szCs w:val="24"/>
              </w:rPr>
              <w:t>estimé</w:t>
            </w:r>
            <w:r w:rsidRPr="009A73BB">
              <w:rPr>
                <w:rFonts w:ascii="Candara" w:hAnsi="Candara"/>
                <w:color w:val="5D5D5D"/>
                <w:spacing w:val="28"/>
                <w:sz w:val="24"/>
                <w:szCs w:val="24"/>
              </w:rPr>
              <w:t xml:space="preserve"> </w:t>
            </w:r>
            <w:r w:rsidRPr="009A73BB">
              <w:rPr>
                <w:rFonts w:ascii="Candara" w:hAnsi="Candara"/>
                <w:color w:val="5D5D5D"/>
                <w:sz w:val="24"/>
                <w:szCs w:val="24"/>
              </w:rPr>
              <w:t>à</w:t>
            </w:r>
            <w:r w:rsidRPr="009A73BB">
              <w:rPr>
                <w:rFonts w:ascii="Candara" w:hAnsi="Candara"/>
                <w:color w:val="5D5D5D"/>
                <w:spacing w:val="30"/>
                <w:sz w:val="24"/>
                <w:szCs w:val="24"/>
              </w:rPr>
              <w:t xml:space="preserve"> </w:t>
            </w:r>
            <w:r w:rsidRPr="009A73BB">
              <w:rPr>
                <w:rFonts w:ascii="Candara" w:hAnsi="Candara"/>
                <w:color w:val="5D5D5D"/>
                <w:sz w:val="24"/>
                <w:szCs w:val="24"/>
              </w:rPr>
              <w:t>partir</w:t>
            </w:r>
            <w:r w:rsidRPr="009A73BB">
              <w:rPr>
                <w:rFonts w:ascii="Candara" w:hAnsi="Candara"/>
                <w:color w:val="5D5D5D"/>
                <w:spacing w:val="27"/>
                <w:sz w:val="24"/>
                <w:szCs w:val="24"/>
              </w:rPr>
              <w:t xml:space="preserve"> </w:t>
            </w:r>
            <w:r w:rsidRPr="009A73BB">
              <w:rPr>
                <w:rFonts w:ascii="Candara" w:hAnsi="Candara"/>
                <w:color w:val="5D5D5D"/>
                <w:sz w:val="24"/>
                <w:szCs w:val="24"/>
              </w:rPr>
              <w:t>du</w:t>
            </w:r>
            <w:r w:rsidRPr="009A73BB">
              <w:rPr>
                <w:rFonts w:ascii="Candara" w:hAnsi="Candara"/>
                <w:color w:val="5D5D5D"/>
                <w:spacing w:val="29"/>
                <w:sz w:val="24"/>
                <w:szCs w:val="24"/>
              </w:rPr>
              <w:t xml:space="preserve"> </w:t>
            </w:r>
            <w:r w:rsidRPr="009A73BB">
              <w:rPr>
                <w:rFonts w:ascii="Candara" w:hAnsi="Candara"/>
                <w:color w:val="5D5D5D"/>
                <w:sz w:val="24"/>
                <w:szCs w:val="24"/>
              </w:rPr>
              <w:t>critère</w:t>
            </w:r>
            <w:r w:rsidRPr="009A73BB">
              <w:rPr>
                <w:rFonts w:ascii="Candara" w:hAnsi="Candara"/>
                <w:color w:val="5D5D5D"/>
                <w:spacing w:val="30"/>
                <w:sz w:val="24"/>
                <w:szCs w:val="24"/>
              </w:rPr>
              <w:t xml:space="preserve"> </w:t>
            </w:r>
            <w:r w:rsidRPr="009A73BB">
              <w:rPr>
                <w:rFonts w:ascii="Candara" w:hAnsi="Candara"/>
                <w:color w:val="5D5D5D"/>
                <w:sz w:val="24"/>
                <w:szCs w:val="24"/>
              </w:rPr>
              <w:t>d’évaluation</w:t>
            </w:r>
            <w:r w:rsidRPr="009A73BB">
              <w:rPr>
                <w:rFonts w:ascii="Candara" w:hAnsi="Candara"/>
                <w:color w:val="5D5D5D"/>
                <w:spacing w:val="30"/>
                <w:sz w:val="24"/>
                <w:szCs w:val="24"/>
              </w:rPr>
              <w:t xml:space="preserve"> </w:t>
            </w:r>
            <w:r w:rsidRPr="009A73BB">
              <w:rPr>
                <w:rFonts w:ascii="Candara" w:hAnsi="Candara"/>
                <w:color w:val="5D5D5D"/>
                <w:sz w:val="24"/>
                <w:szCs w:val="24"/>
              </w:rPr>
              <w:t>principal,</w:t>
            </w:r>
            <w:r w:rsidRPr="009A73BB">
              <w:rPr>
                <w:rFonts w:ascii="Candara" w:hAnsi="Candara"/>
                <w:color w:val="5D5D5D"/>
                <w:spacing w:val="27"/>
                <w:sz w:val="24"/>
                <w:szCs w:val="24"/>
              </w:rPr>
              <w:t xml:space="preserve"> </w:t>
            </w:r>
            <w:r w:rsidRPr="009A73BB">
              <w:rPr>
                <w:rFonts w:ascii="Candara" w:hAnsi="Candara"/>
                <w:color w:val="5D5D5D"/>
                <w:sz w:val="24"/>
                <w:szCs w:val="24"/>
              </w:rPr>
              <w:t>d’hypothèses de calcul justifiées/référencées et avec une méthode adaptée ?</w:t>
            </w:r>
          </w:p>
        </w:tc>
        <w:sdt>
          <w:sdtPr>
            <w:rPr>
              <w:rFonts w:ascii="Candara" w:hAnsi="Candara"/>
              <w:color w:val="5D5D5D"/>
              <w:sz w:val="24"/>
              <w:szCs w:val="24"/>
            </w:rPr>
            <w:id w:val="403653123"/>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831750369"/>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671306729"/>
            <w14:checkbox>
              <w14:checked w14:val="0"/>
              <w14:checkedState w14:val="2612" w14:font="MS Gothic"/>
              <w14:uncheckedState w14:val="2610" w14:font="MS Gothic"/>
            </w14:checkbox>
          </w:sdtPr>
          <w:sdtEndPr/>
          <w:sdtContent>
            <w:tc>
              <w:tcPr>
                <w:tcW w:w="1129"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5E39F1">
        <w:tc>
          <w:tcPr>
            <w:tcW w:w="7083" w:type="dxa"/>
            <w:tcBorders>
              <w:left w:val="single" w:sz="4" w:space="0" w:color="5D51F8"/>
              <w:right w:val="single" w:sz="4" w:space="0" w:color="5D51F8"/>
            </w:tcBorders>
          </w:tcPr>
          <w:p w:rsidR="005E39F1" w:rsidRPr="009A73BB" w:rsidRDefault="005E39F1" w:rsidP="00560700">
            <w:pPr>
              <w:pStyle w:val="TableParagraph"/>
              <w:ind w:left="107"/>
              <w:jc w:val="both"/>
              <w:rPr>
                <w:rFonts w:ascii="Candara" w:hAnsi="Candara"/>
                <w:color w:val="5D5D5D"/>
                <w:sz w:val="24"/>
                <w:szCs w:val="24"/>
              </w:rPr>
            </w:pPr>
            <w:r w:rsidRPr="009A73BB">
              <w:rPr>
                <w:rFonts w:ascii="Candara" w:hAnsi="Candara"/>
                <w:color w:val="5D5D5D"/>
                <w:sz w:val="24"/>
                <w:szCs w:val="24"/>
              </w:rPr>
              <w:t>La</w:t>
            </w:r>
            <w:r w:rsidRPr="009A73BB">
              <w:rPr>
                <w:rFonts w:ascii="Candara" w:hAnsi="Candara"/>
                <w:color w:val="5D5D5D"/>
                <w:spacing w:val="80"/>
                <w:sz w:val="24"/>
                <w:szCs w:val="24"/>
              </w:rPr>
              <w:t xml:space="preserve"> </w:t>
            </w:r>
            <w:r w:rsidRPr="009A73BB">
              <w:rPr>
                <w:rFonts w:ascii="Candara" w:hAnsi="Candara"/>
                <w:color w:val="5D5D5D"/>
                <w:sz w:val="24"/>
                <w:szCs w:val="24"/>
              </w:rPr>
              <w:t>capacité</w:t>
            </w:r>
            <w:r w:rsidRPr="009A73BB">
              <w:rPr>
                <w:rFonts w:ascii="Candara" w:hAnsi="Candara"/>
                <w:color w:val="5D5D5D"/>
                <w:spacing w:val="80"/>
                <w:sz w:val="24"/>
                <w:szCs w:val="24"/>
              </w:rPr>
              <w:t xml:space="preserve"> </w:t>
            </w:r>
            <w:r w:rsidRPr="009A73BB">
              <w:rPr>
                <w:rFonts w:ascii="Candara" w:hAnsi="Candara"/>
                <w:color w:val="5D5D5D"/>
                <w:sz w:val="24"/>
                <w:szCs w:val="24"/>
              </w:rPr>
              <w:t>de</w:t>
            </w:r>
            <w:r w:rsidRPr="009A73BB">
              <w:rPr>
                <w:rFonts w:ascii="Candara" w:hAnsi="Candara"/>
                <w:color w:val="5D5D5D"/>
                <w:spacing w:val="80"/>
                <w:sz w:val="24"/>
                <w:szCs w:val="24"/>
              </w:rPr>
              <w:t xml:space="preserve"> </w:t>
            </w:r>
            <w:r w:rsidRPr="009A73BB">
              <w:rPr>
                <w:rFonts w:ascii="Candara" w:hAnsi="Candara"/>
                <w:color w:val="5D5D5D"/>
                <w:sz w:val="24"/>
                <w:szCs w:val="24"/>
              </w:rPr>
              <w:t>recrutement</w:t>
            </w:r>
            <w:r w:rsidRPr="009A73BB">
              <w:rPr>
                <w:rFonts w:ascii="Candara" w:hAnsi="Candara"/>
                <w:color w:val="5D5D5D"/>
                <w:spacing w:val="80"/>
                <w:sz w:val="24"/>
                <w:szCs w:val="24"/>
              </w:rPr>
              <w:t xml:space="preserve"> </w:t>
            </w:r>
            <w:r w:rsidRPr="009A73BB">
              <w:rPr>
                <w:rFonts w:ascii="Candara" w:hAnsi="Candara"/>
                <w:color w:val="5D5D5D"/>
                <w:sz w:val="24"/>
                <w:szCs w:val="24"/>
              </w:rPr>
              <w:t>de</w:t>
            </w:r>
            <w:r w:rsidRPr="009A73BB">
              <w:rPr>
                <w:rFonts w:ascii="Candara" w:hAnsi="Candara"/>
                <w:color w:val="5D5D5D"/>
                <w:spacing w:val="80"/>
                <w:sz w:val="24"/>
                <w:szCs w:val="24"/>
              </w:rPr>
              <w:t xml:space="preserve"> </w:t>
            </w:r>
            <w:r w:rsidRPr="009A73BB">
              <w:rPr>
                <w:rFonts w:ascii="Candara" w:hAnsi="Candara"/>
                <w:color w:val="5D5D5D"/>
                <w:sz w:val="24"/>
                <w:szCs w:val="24"/>
              </w:rPr>
              <w:t>patients</w:t>
            </w:r>
            <w:r w:rsidRPr="009A73BB">
              <w:rPr>
                <w:rFonts w:ascii="Candara" w:hAnsi="Candara"/>
                <w:color w:val="5D5D5D"/>
                <w:spacing w:val="80"/>
                <w:sz w:val="24"/>
                <w:szCs w:val="24"/>
              </w:rPr>
              <w:t xml:space="preserve"> </w:t>
            </w:r>
            <w:r w:rsidRPr="009A73BB">
              <w:rPr>
                <w:rFonts w:ascii="Candara" w:hAnsi="Candara"/>
                <w:color w:val="5D5D5D"/>
                <w:sz w:val="24"/>
                <w:szCs w:val="24"/>
              </w:rPr>
              <w:t>répondant</w:t>
            </w:r>
            <w:r w:rsidRPr="009A73BB">
              <w:rPr>
                <w:rFonts w:ascii="Candara" w:hAnsi="Candara"/>
                <w:color w:val="5D5D5D"/>
                <w:spacing w:val="80"/>
                <w:sz w:val="24"/>
                <w:szCs w:val="24"/>
              </w:rPr>
              <w:t xml:space="preserve"> </w:t>
            </w:r>
            <w:r w:rsidRPr="009A73BB">
              <w:rPr>
                <w:rFonts w:ascii="Candara" w:hAnsi="Candara"/>
                <w:color w:val="5D5D5D"/>
                <w:sz w:val="24"/>
                <w:szCs w:val="24"/>
              </w:rPr>
              <w:t>aux</w:t>
            </w:r>
            <w:r w:rsidRPr="009A73BB">
              <w:rPr>
                <w:rFonts w:ascii="Candara" w:hAnsi="Candara"/>
                <w:color w:val="5D5D5D"/>
                <w:spacing w:val="80"/>
                <w:sz w:val="24"/>
                <w:szCs w:val="24"/>
              </w:rPr>
              <w:t xml:space="preserve"> </w:t>
            </w:r>
            <w:r w:rsidRPr="009A73BB">
              <w:rPr>
                <w:rFonts w:ascii="Candara" w:hAnsi="Candara"/>
                <w:color w:val="5D5D5D"/>
                <w:sz w:val="24"/>
                <w:szCs w:val="24"/>
              </w:rPr>
              <w:t>critères d’inclusion et de non inclusion, ainsi que le nombre de centres participants,</w:t>
            </w:r>
            <w:r w:rsidRPr="009A73BB">
              <w:rPr>
                <w:rFonts w:ascii="Candara" w:hAnsi="Candara"/>
                <w:color w:val="5D5D5D"/>
                <w:spacing w:val="39"/>
                <w:sz w:val="24"/>
                <w:szCs w:val="24"/>
              </w:rPr>
              <w:t xml:space="preserve"> </w:t>
            </w:r>
            <w:r w:rsidRPr="009A73BB">
              <w:rPr>
                <w:rFonts w:ascii="Candara" w:hAnsi="Candara"/>
                <w:color w:val="5D5D5D"/>
                <w:sz w:val="24"/>
                <w:szCs w:val="24"/>
              </w:rPr>
              <w:t>sont-ils</w:t>
            </w:r>
            <w:r w:rsidRPr="009A73BB">
              <w:rPr>
                <w:rFonts w:ascii="Candara" w:hAnsi="Candara"/>
                <w:color w:val="5D5D5D"/>
                <w:spacing w:val="37"/>
                <w:sz w:val="24"/>
                <w:szCs w:val="24"/>
              </w:rPr>
              <w:t xml:space="preserve"> </w:t>
            </w:r>
            <w:r w:rsidRPr="009A73BB">
              <w:rPr>
                <w:rFonts w:ascii="Candara" w:hAnsi="Candara"/>
                <w:color w:val="5D5D5D"/>
                <w:sz w:val="24"/>
                <w:szCs w:val="24"/>
              </w:rPr>
              <w:t>détaillés</w:t>
            </w:r>
            <w:r w:rsidRPr="009A73BB">
              <w:rPr>
                <w:rFonts w:ascii="Candara" w:hAnsi="Candara"/>
                <w:color w:val="5D5D5D"/>
                <w:spacing w:val="39"/>
                <w:sz w:val="24"/>
                <w:szCs w:val="24"/>
              </w:rPr>
              <w:t xml:space="preserve"> </w:t>
            </w:r>
            <w:r w:rsidRPr="009A73BB">
              <w:rPr>
                <w:rFonts w:ascii="Candara" w:hAnsi="Candara"/>
                <w:color w:val="5D5D5D"/>
                <w:sz w:val="24"/>
                <w:szCs w:val="24"/>
              </w:rPr>
              <w:t>et</w:t>
            </w:r>
            <w:r w:rsidRPr="009A73BB">
              <w:rPr>
                <w:rFonts w:ascii="Candara" w:hAnsi="Candara"/>
                <w:color w:val="5D5D5D"/>
                <w:spacing w:val="39"/>
                <w:sz w:val="24"/>
                <w:szCs w:val="24"/>
              </w:rPr>
              <w:t xml:space="preserve"> </w:t>
            </w:r>
            <w:r w:rsidRPr="009A73BB">
              <w:rPr>
                <w:rFonts w:ascii="Candara" w:hAnsi="Candara"/>
                <w:color w:val="5D5D5D"/>
                <w:sz w:val="24"/>
                <w:szCs w:val="24"/>
              </w:rPr>
              <w:t>en</w:t>
            </w:r>
            <w:r w:rsidRPr="009A73BB">
              <w:rPr>
                <w:rFonts w:ascii="Candara" w:hAnsi="Candara"/>
                <w:color w:val="5D5D5D"/>
                <w:spacing w:val="39"/>
                <w:sz w:val="24"/>
                <w:szCs w:val="24"/>
              </w:rPr>
              <w:t xml:space="preserve"> </w:t>
            </w:r>
            <w:r w:rsidRPr="009A73BB">
              <w:rPr>
                <w:rFonts w:ascii="Candara" w:hAnsi="Candara"/>
                <w:color w:val="5D5D5D"/>
                <w:sz w:val="24"/>
                <w:szCs w:val="24"/>
              </w:rPr>
              <w:t>adéquation</w:t>
            </w:r>
            <w:r w:rsidRPr="009A73BB">
              <w:rPr>
                <w:rFonts w:ascii="Candara" w:hAnsi="Candara"/>
                <w:color w:val="5D5D5D"/>
                <w:spacing w:val="40"/>
                <w:sz w:val="24"/>
                <w:szCs w:val="24"/>
              </w:rPr>
              <w:t xml:space="preserve"> </w:t>
            </w:r>
            <w:r w:rsidRPr="009A73BB">
              <w:rPr>
                <w:rFonts w:ascii="Candara" w:hAnsi="Candara"/>
                <w:color w:val="5D5D5D"/>
                <w:sz w:val="24"/>
                <w:szCs w:val="24"/>
              </w:rPr>
              <w:t>avec</w:t>
            </w:r>
            <w:r w:rsidRPr="009A73BB">
              <w:rPr>
                <w:rFonts w:ascii="Candara" w:hAnsi="Candara"/>
                <w:color w:val="5D5D5D"/>
                <w:spacing w:val="39"/>
                <w:sz w:val="24"/>
                <w:szCs w:val="24"/>
              </w:rPr>
              <w:t xml:space="preserve"> </w:t>
            </w:r>
            <w:r w:rsidRPr="009A73BB">
              <w:rPr>
                <w:rFonts w:ascii="Candara" w:hAnsi="Candara"/>
                <w:color w:val="5D5D5D"/>
                <w:sz w:val="24"/>
                <w:szCs w:val="24"/>
              </w:rPr>
              <w:t>le</w:t>
            </w:r>
            <w:r w:rsidRPr="009A73BB">
              <w:rPr>
                <w:rFonts w:ascii="Candara" w:hAnsi="Candara"/>
                <w:color w:val="5D5D5D"/>
                <w:spacing w:val="39"/>
                <w:sz w:val="24"/>
                <w:szCs w:val="24"/>
              </w:rPr>
              <w:t xml:space="preserve"> </w:t>
            </w:r>
            <w:r w:rsidRPr="009A73BB">
              <w:rPr>
                <w:rFonts w:ascii="Candara" w:hAnsi="Candara"/>
                <w:color w:val="5D5D5D"/>
                <w:sz w:val="24"/>
                <w:szCs w:val="24"/>
              </w:rPr>
              <w:t>nombre</w:t>
            </w:r>
            <w:r w:rsidRPr="009A73BB">
              <w:rPr>
                <w:rFonts w:ascii="Candara" w:hAnsi="Candara"/>
                <w:color w:val="5D5D5D"/>
                <w:spacing w:val="39"/>
                <w:sz w:val="24"/>
                <w:szCs w:val="24"/>
              </w:rPr>
              <w:t xml:space="preserve"> </w:t>
            </w:r>
            <w:r w:rsidRPr="009A73BB">
              <w:rPr>
                <w:rFonts w:ascii="Candara" w:hAnsi="Candara"/>
                <w:color w:val="5D5D5D"/>
                <w:sz w:val="24"/>
                <w:szCs w:val="24"/>
              </w:rPr>
              <w:t>de sujets</w:t>
            </w:r>
            <w:r w:rsidRPr="009A73BB">
              <w:rPr>
                <w:rFonts w:ascii="Candara" w:hAnsi="Candara"/>
                <w:color w:val="5D5D5D"/>
                <w:spacing w:val="-4"/>
                <w:sz w:val="24"/>
                <w:szCs w:val="24"/>
              </w:rPr>
              <w:t xml:space="preserve"> </w:t>
            </w:r>
            <w:r w:rsidRPr="009A73BB">
              <w:rPr>
                <w:rFonts w:ascii="Candara" w:hAnsi="Candara"/>
                <w:color w:val="5D5D5D"/>
                <w:sz w:val="24"/>
                <w:szCs w:val="24"/>
              </w:rPr>
              <w:t>à inclure</w:t>
            </w:r>
            <w:r w:rsidRPr="009A73BB">
              <w:rPr>
                <w:rFonts w:ascii="Candara" w:hAnsi="Candara"/>
                <w:color w:val="5D5D5D"/>
                <w:spacing w:val="1"/>
                <w:sz w:val="24"/>
                <w:szCs w:val="24"/>
              </w:rPr>
              <w:t xml:space="preserve"> </w:t>
            </w:r>
            <w:r w:rsidRPr="009A73BB">
              <w:rPr>
                <w:rFonts w:ascii="Candara" w:hAnsi="Candara"/>
                <w:color w:val="5D5D5D"/>
                <w:spacing w:val="-10"/>
                <w:sz w:val="24"/>
                <w:szCs w:val="24"/>
              </w:rPr>
              <w:t>?</w:t>
            </w:r>
          </w:p>
        </w:tc>
        <w:sdt>
          <w:sdtPr>
            <w:rPr>
              <w:rFonts w:ascii="Candara" w:hAnsi="Candara"/>
              <w:color w:val="5D5D5D"/>
              <w:sz w:val="24"/>
              <w:szCs w:val="24"/>
            </w:rPr>
            <w:id w:val="1912652725"/>
            <w14:checkbox>
              <w14:checked w14:val="0"/>
              <w14:checkedState w14:val="2612" w14:font="MS Gothic"/>
              <w14:uncheckedState w14:val="2610" w14:font="MS Gothic"/>
            </w14:checkbox>
          </w:sdtPr>
          <w:sdtEndPr/>
          <w:sdtContent>
            <w:tc>
              <w:tcPr>
                <w:tcW w:w="1134"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416978239"/>
            <w14:checkbox>
              <w14:checked w14:val="0"/>
              <w14:checkedState w14:val="2612" w14:font="MS Gothic"/>
              <w14:uncheckedState w14:val="2610" w14:font="MS Gothic"/>
            </w14:checkbox>
          </w:sdtPr>
          <w:sdtEndPr/>
          <w:sdtContent>
            <w:tc>
              <w:tcPr>
                <w:tcW w:w="1134"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217092843"/>
            <w14:checkbox>
              <w14:checked w14:val="0"/>
              <w14:checkedState w14:val="2612" w14:font="MS Gothic"/>
              <w14:uncheckedState w14:val="2610" w14:font="MS Gothic"/>
            </w14:checkbox>
          </w:sdtPr>
          <w:sdtEndPr/>
          <w:sdtContent>
            <w:tc>
              <w:tcPr>
                <w:tcW w:w="1129"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8E2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2"/>
        </w:trPr>
        <w:tc>
          <w:tcPr>
            <w:tcW w:w="10480" w:type="dxa"/>
            <w:gridSpan w:val="4"/>
            <w:tcBorders>
              <w:top w:val="single" w:sz="4" w:space="0" w:color="5D51F8"/>
              <w:left w:val="single" w:sz="4" w:space="0" w:color="5D51F8"/>
              <w:bottom w:val="single" w:sz="4" w:space="0" w:color="5D51F8"/>
              <w:right w:val="single" w:sz="4" w:space="0" w:color="5D51F8"/>
            </w:tcBorders>
          </w:tcPr>
          <w:p w:rsidR="008E2A03" w:rsidRPr="009A73BB" w:rsidRDefault="008E2A03" w:rsidP="00BC7215">
            <w:pPr>
              <w:rPr>
                <w:rFonts w:ascii="Candara" w:hAnsi="Candara"/>
                <w:b/>
                <w:color w:val="5D5D5D"/>
                <w:sz w:val="24"/>
                <w:szCs w:val="24"/>
              </w:rPr>
            </w:pPr>
            <w:r w:rsidRPr="009A73BB">
              <w:rPr>
                <w:rFonts w:ascii="Candara" w:hAnsi="Candara"/>
                <w:b/>
                <w:color w:val="5D5D5D"/>
                <w:sz w:val="24"/>
                <w:szCs w:val="24"/>
              </w:rPr>
              <w:t>Commentaires :</w:t>
            </w:r>
          </w:p>
        </w:tc>
      </w:tr>
    </w:tbl>
    <w:p w:rsidR="00C60997" w:rsidRPr="009A73BB" w:rsidRDefault="00C60997" w:rsidP="00BC7215">
      <w:pPr>
        <w:spacing w:after="0" w:line="240" w:lineRule="auto"/>
        <w:rPr>
          <w:rFonts w:ascii="Candara" w:hAnsi="Candara"/>
          <w:b/>
          <w:color w:val="5D5D5D"/>
          <w:sz w:val="24"/>
          <w:szCs w:val="24"/>
        </w:rPr>
      </w:pPr>
    </w:p>
    <w:p w:rsidR="005E39F1" w:rsidRPr="009A73BB" w:rsidRDefault="005E39F1" w:rsidP="00BC7215">
      <w:pPr>
        <w:spacing w:after="0" w:line="240" w:lineRule="auto"/>
        <w:rPr>
          <w:rFonts w:ascii="Candara" w:hAnsi="Candara"/>
          <w:b/>
          <w:color w:val="5D5D5D"/>
          <w:sz w:val="24"/>
          <w:szCs w:val="24"/>
        </w:rPr>
      </w:pPr>
    </w:p>
    <w:p w:rsidR="005E39F1" w:rsidRPr="00A22B74" w:rsidRDefault="005E39F1" w:rsidP="00BC7215">
      <w:pPr>
        <w:pStyle w:val="Paragraphedeliste"/>
        <w:widowControl w:val="0"/>
        <w:numPr>
          <w:ilvl w:val="0"/>
          <w:numId w:val="1"/>
        </w:numPr>
        <w:tabs>
          <w:tab w:val="left" w:pos="3842"/>
        </w:tabs>
        <w:autoSpaceDE w:val="0"/>
        <w:autoSpaceDN w:val="0"/>
        <w:spacing w:before="33" w:after="0" w:line="240" w:lineRule="auto"/>
        <w:contextualSpacing w:val="0"/>
        <w:jc w:val="center"/>
        <w:rPr>
          <w:rFonts w:ascii="Candara" w:hAnsi="Candara"/>
          <w:b/>
          <w:color w:val="5D5D5D"/>
          <w:sz w:val="28"/>
          <w:szCs w:val="28"/>
        </w:rPr>
      </w:pPr>
      <w:r w:rsidRPr="00A22B74">
        <w:rPr>
          <w:rFonts w:ascii="Candara" w:hAnsi="Candara"/>
          <w:b/>
          <w:color w:val="5D5D5D"/>
          <w:sz w:val="28"/>
          <w:szCs w:val="28"/>
        </w:rPr>
        <w:t>GESTION</w:t>
      </w:r>
      <w:r w:rsidRPr="00A22B74">
        <w:rPr>
          <w:rFonts w:ascii="Candara" w:hAnsi="Candara"/>
          <w:b/>
          <w:color w:val="5D5D5D"/>
          <w:spacing w:val="-2"/>
          <w:sz w:val="28"/>
          <w:szCs w:val="28"/>
        </w:rPr>
        <w:t xml:space="preserve"> </w:t>
      </w:r>
      <w:r w:rsidRPr="00A22B74">
        <w:rPr>
          <w:rFonts w:ascii="Candara" w:hAnsi="Candara"/>
          <w:b/>
          <w:color w:val="5D5D5D"/>
          <w:sz w:val="28"/>
          <w:szCs w:val="28"/>
        </w:rPr>
        <w:t>DES</w:t>
      </w:r>
      <w:r w:rsidRPr="00A22B74">
        <w:rPr>
          <w:rFonts w:ascii="Candara" w:hAnsi="Candara"/>
          <w:b/>
          <w:color w:val="5D5D5D"/>
          <w:spacing w:val="-1"/>
          <w:sz w:val="28"/>
          <w:szCs w:val="28"/>
        </w:rPr>
        <w:t xml:space="preserve"> </w:t>
      </w:r>
      <w:r w:rsidRPr="00A22B74">
        <w:rPr>
          <w:rFonts w:ascii="Candara" w:hAnsi="Candara"/>
          <w:b/>
          <w:color w:val="5D5D5D"/>
          <w:sz w:val="28"/>
          <w:szCs w:val="28"/>
        </w:rPr>
        <w:t>DONNEES</w:t>
      </w:r>
      <w:r w:rsidRPr="00A22B74">
        <w:rPr>
          <w:rFonts w:ascii="Candara" w:hAnsi="Candara"/>
          <w:b/>
          <w:color w:val="5D5D5D"/>
          <w:spacing w:val="-2"/>
          <w:sz w:val="28"/>
          <w:szCs w:val="28"/>
        </w:rPr>
        <w:t xml:space="preserve"> </w:t>
      </w:r>
      <w:r w:rsidRPr="00A22B74">
        <w:rPr>
          <w:rFonts w:ascii="Candara" w:hAnsi="Candara"/>
          <w:b/>
          <w:color w:val="5D5D5D"/>
          <w:sz w:val="28"/>
          <w:szCs w:val="28"/>
        </w:rPr>
        <w:t>ET</w:t>
      </w:r>
      <w:r w:rsidRPr="00A22B74">
        <w:rPr>
          <w:rFonts w:ascii="Candara" w:hAnsi="Candara"/>
          <w:b/>
          <w:color w:val="5D5D5D"/>
          <w:spacing w:val="2"/>
          <w:sz w:val="28"/>
          <w:szCs w:val="28"/>
        </w:rPr>
        <w:t xml:space="preserve"> </w:t>
      </w:r>
      <w:r w:rsidRPr="00A22B74">
        <w:rPr>
          <w:rFonts w:ascii="Candara" w:hAnsi="Candara"/>
          <w:b/>
          <w:color w:val="5D5D5D"/>
          <w:spacing w:val="-2"/>
          <w:sz w:val="28"/>
          <w:szCs w:val="28"/>
        </w:rPr>
        <w:t>STATISTIQUES</w:t>
      </w:r>
    </w:p>
    <w:p w:rsidR="005E39F1" w:rsidRPr="009A73BB" w:rsidRDefault="005E39F1" w:rsidP="00BC7215">
      <w:pPr>
        <w:pStyle w:val="Paragraphedeliste"/>
        <w:spacing w:after="0" w:line="240" w:lineRule="auto"/>
        <w:ind w:left="698"/>
        <w:rPr>
          <w:rFonts w:ascii="Candara" w:hAnsi="Candara"/>
          <w:b/>
          <w:color w:val="5D5D5D"/>
          <w:sz w:val="24"/>
          <w:szCs w:val="24"/>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7083"/>
        <w:gridCol w:w="1134"/>
        <w:gridCol w:w="1134"/>
        <w:gridCol w:w="1129"/>
      </w:tblGrid>
      <w:tr w:rsidR="005E39F1" w:rsidRPr="009A73BB" w:rsidTr="0089686E">
        <w:tc>
          <w:tcPr>
            <w:tcW w:w="7083" w:type="dxa"/>
            <w:shd w:val="clear" w:color="auto" w:fill="7CD1EF"/>
          </w:tcPr>
          <w:p w:rsidR="005E39F1" w:rsidRPr="009A73BB" w:rsidRDefault="005E39F1" w:rsidP="00BC7215">
            <w:pPr>
              <w:rPr>
                <w:rFonts w:ascii="Candara" w:hAnsi="Candara"/>
                <w:b/>
                <w:color w:val="5D5D5D"/>
                <w:sz w:val="24"/>
                <w:szCs w:val="24"/>
              </w:rPr>
            </w:pP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N</w:t>
            </w:r>
          </w:p>
        </w:tc>
        <w:tc>
          <w:tcPr>
            <w:tcW w:w="1134"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I</w:t>
            </w:r>
          </w:p>
        </w:tc>
        <w:tc>
          <w:tcPr>
            <w:tcW w:w="1129" w:type="dxa"/>
            <w:shd w:val="clear" w:color="auto" w:fill="7CD1EF"/>
          </w:tcPr>
          <w:p w:rsidR="005E39F1" w:rsidRPr="009A73BB" w:rsidRDefault="005E39F1" w:rsidP="00BC7215">
            <w:pPr>
              <w:jc w:val="center"/>
              <w:rPr>
                <w:rFonts w:ascii="Candara" w:hAnsi="Candara"/>
                <w:b/>
                <w:color w:val="5D5D5D"/>
                <w:sz w:val="24"/>
                <w:szCs w:val="24"/>
              </w:rPr>
            </w:pPr>
            <w:r w:rsidRPr="009A73BB">
              <w:rPr>
                <w:rFonts w:ascii="Candara" w:hAnsi="Candara"/>
                <w:b/>
                <w:color w:val="5D5D5D"/>
                <w:sz w:val="24"/>
                <w:szCs w:val="24"/>
              </w:rPr>
              <w:t>O</w:t>
            </w:r>
          </w:p>
        </w:tc>
      </w:tr>
      <w:tr w:rsidR="005E39F1" w:rsidRPr="009A73BB" w:rsidTr="0089686E">
        <w:tc>
          <w:tcPr>
            <w:tcW w:w="7083" w:type="dxa"/>
            <w:tcBorders>
              <w:bottom w:val="single" w:sz="4" w:space="0" w:color="5D51F8"/>
            </w:tcBorders>
          </w:tcPr>
          <w:p w:rsidR="005E39F1" w:rsidRPr="009A73BB" w:rsidRDefault="005E39F1" w:rsidP="00560700">
            <w:pPr>
              <w:pStyle w:val="TableParagraph"/>
              <w:ind w:left="107"/>
              <w:jc w:val="both"/>
              <w:rPr>
                <w:rFonts w:ascii="Candara" w:hAnsi="Candara"/>
                <w:color w:val="5D5D5D"/>
                <w:sz w:val="24"/>
                <w:szCs w:val="24"/>
              </w:rPr>
            </w:pPr>
            <w:r w:rsidRPr="009A73BB">
              <w:rPr>
                <w:rFonts w:ascii="Candara" w:hAnsi="Candara"/>
                <w:color w:val="5D5D5D"/>
                <w:sz w:val="24"/>
                <w:szCs w:val="24"/>
              </w:rPr>
              <w:t>Est-ce que les circuits d’acquisition, la saisie, la gestion et les contrôles des données permettront d’atteindre une qualité optimale</w:t>
            </w:r>
            <w:r w:rsidR="00A22B74">
              <w:rPr>
                <w:rFonts w:ascii="Candara" w:hAnsi="Candara"/>
                <w:color w:val="5D5D5D"/>
                <w:sz w:val="24"/>
                <w:szCs w:val="24"/>
              </w:rPr>
              <w:t xml:space="preserve"> </w:t>
            </w:r>
            <w:r w:rsidRPr="009A73BB">
              <w:rPr>
                <w:rFonts w:ascii="Candara" w:hAnsi="Candara"/>
                <w:color w:val="5D5D5D"/>
                <w:sz w:val="24"/>
                <w:szCs w:val="24"/>
              </w:rPr>
              <w:t>des données avant analyse ?</w:t>
            </w:r>
          </w:p>
        </w:tc>
        <w:sdt>
          <w:sdtPr>
            <w:rPr>
              <w:rFonts w:ascii="Candara" w:hAnsi="Candara"/>
              <w:color w:val="5D5D5D"/>
              <w:sz w:val="24"/>
              <w:szCs w:val="24"/>
            </w:rPr>
            <w:id w:val="-2140341227"/>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288565693"/>
            <w14:checkbox>
              <w14:checked w14:val="0"/>
              <w14:checkedState w14:val="2612" w14:font="MS Gothic"/>
              <w14:uncheckedState w14:val="2610" w14:font="MS Gothic"/>
            </w14:checkbox>
          </w:sdtPr>
          <w:sdtEndPr/>
          <w:sdtContent>
            <w:tc>
              <w:tcPr>
                <w:tcW w:w="1134"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954151642"/>
            <w14:checkbox>
              <w14:checked w14:val="0"/>
              <w14:checkedState w14:val="2612" w14:font="MS Gothic"/>
              <w14:uncheckedState w14:val="2610" w14:font="MS Gothic"/>
            </w14:checkbox>
          </w:sdtPr>
          <w:sdtEndPr/>
          <w:sdtContent>
            <w:tc>
              <w:tcPr>
                <w:tcW w:w="1129" w:type="dxa"/>
                <w:tcBorders>
                  <w:bottom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89686E">
        <w:tc>
          <w:tcPr>
            <w:tcW w:w="7083" w:type="dxa"/>
            <w:tcBorders>
              <w:left w:val="single" w:sz="4" w:space="0" w:color="5D51F8"/>
              <w:right w:val="single" w:sz="4" w:space="0" w:color="5D51F8"/>
            </w:tcBorders>
          </w:tcPr>
          <w:p w:rsidR="005E39F1" w:rsidRPr="009A73BB" w:rsidRDefault="005E39F1" w:rsidP="00560700">
            <w:pPr>
              <w:pStyle w:val="TableParagraph"/>
              <w:ind w:left="107"/>
              <w:jc w:val="both"/>
              <w:rPr>
                <w:rFonts w:ascii="Candara" w:hAnsi="Candara"/>
                <w:color w:val="5D5D5D"/>
                <w:sz w:val="24"/>
                <w:szCs w:val="24"/>
              </w:rPr>
            </w:pPr>
            <w:r w:rsidRPr="009A73BB">
              <w:rPr>
                <w:rFonts w:ascii="Candara" w:hAnsi="Candara"/>
                <w:color w:val="5D5D5D"/>
                <w:sz w:val="24"/>
                <w:szCs w:val="24"/>
              </w:rPr>
              <w:t>Les statistiques proposées sont-elles adaptées pour traiter les données recueillies ?</w:t>
            </w:r>
          </w:p>
        </w:tc>
        <w:sdt>
          <w:sdtPr>
            <w:rPr>
              <w:rFonts w:ascii="Candara" w:hAnsi="Candara"/>
              <w:color w:val="5D5D5D"/>
              <w:sz w:val="24"/>
              <w:szCs w:val="24"/>
            </w:rPr>
            <w:id w:val="326871995"/>
            <w14:checkbox>
              <w14:checked w14:val="0"/>
              <w14:checkedState w14:val="2612" w14:font="MS Gothic"/>
              <w14:uncheckedState w14:val="2610" w14:font="MS Gothic"/>
            </w14:checkbox>
          </w:sdtPr>
          <w:sdtEndPr/>
          <w:sdtContent>
            <w:tc>
              <w:tcPr>
                <w:tcW w:w="1134"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991434898"/>
            <w14:checkbox>
              <w14:checked w14:val="0"/>
              <w14:checkedState w14:val="2612" w14:font="MS Gothic"/>
              <w14:uncheckedState w14:val="2610" w14:font="MS Gothic"/>
            </w14:checkbox>
          </w:sdtPr>
          <w:sdtEndPr/>
          <w:sdtContent>
            <w:tc>
              <w:tcPr>
                <w:tcW w:w="1134"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sdt>
          <w:sdtPr>
            <w:rPr>
              <w:rFonts w:ascii="Candara" w:hAnsi="Candara"/>
              <w:color w:val="5D5D5D"/>
              <w:sz w:val="24"/>
              <w:szCs w:val="24"/>
            </w:rPr>
            <w:id w:val="1987053254"/>
            <w14:checkbox>
              <w14:checked w14:val="0"/>
              <w14:checkedState w14:val="2612" w14:font="MS Gothic"/>
              <w14:uncheckedState w14:val="2610" w14:font="MS Gothic"/>
            </w14:checkbox>
          </w:sdtPr>
          <w:sdtEndPr/>
          <w:sdtContent>
            <w:tc>
              <w:tcPr>
                <w:tcW w:w="1129" w:type="dxa"/>
                <w:tcBorders>
                  <w:left w:val="single" w:sz="4" w:space="0" w:color="5D51F8"/>
                  <w:right w:val="single" w:sz="4" w:space="0" w:color="5D51F8"/>
                </w:tcBorders>
              </w:tcPr>
              <w:p w:rsidR="005E39F1" w:rsidRPr="009A73BB" w:rsidRDefault="005E39F1" w:rsidP="00BC7215">
                <w:pPr>
                  <w:jc w:val="center"/>
                  <w:rPr>
                    <w:rFonts w:ascii="Candara" w:hAnsi="Candara"/>
                    <w:color w:val="5D5D5D"/>
                    <w:sz w:val="24"/>
                    <w:szCs w:val="24"/>
                  </w:rPr>
                </w:pPr>
                <w:r w:rsidRPr="009A73BB">
                  <w:rPr>
                    <w:rFonts w:ascii="Segoe UI Symbol" w:eastAsia="MS Gothic" w:hAnsi="Segoe UI Symbol" w:cs="Segoe UI Symbol"/>
                    <w:color w:val="5D5D5D"/>
                    <w:sz w:val="24"/>
                    <w:szCs w:val="24"/>
                  </w:rPr>
                  <w:t>☐</w:t>
                </w:r>
              </w:p>
            </w:tc>
          </w:sdtContent>
        </w:sdt>
      </w:tr>
      <w:tr w:rsidR="005E39F1" w:rsidRPr="009A73BB" w:rsidTr="00896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2"/>
        </w:trPr>
        <w:tc>
          <w:tcPr>
            <w:tcW w:w="10480" w:type="dxa"/>
            <w:gridSpan w:val="4"/>
            <w:tcBorders>
              <w:top w:val="single" w:sz="4" w:space="0" w:color="5D51F8"/>
              <w:left w:val="single" w:sz="4" w:space="0" w:color="5D51F8"/>
              <w:bottom w:val="single" w:sz="4" w:space="0" w:color="5D51F8"/>
              <w:right w:val="single" w:sz="4" w:space="0" w:color="5D51F8"/>
            </w:tcBorders>
          </w:tcPr>
          <w:p w:rsidR="005E39F1" w:rsidRPr="009A73BB" w:rsidRDefault="005E39F1" w:rsidP="00BC7215">
            <w:pPr>
              <w:rPr>
                <w:rFonts w:ascii="Candara" w:hAnsi="Candara"/>
                <w:b/>
                <w:color w:val="5D5D5D"/>
                <w:sz w:val="24"/>
                <w:szCs w:val="24"/>
              </w:rPr>
            </w:pPr>
            <w:r w:rsidRPr="009A73BB">
              <w:rPr>
                <w:rFonts w:ascii="Candara" w:hAnsi="Candara"/>
                <w:b/>
                <w:color w:val="5D5D5D"/>
                <w:sz w:val="24"/>
                <w:szCs w:val="24"/>
              </w:rPr>
              <w:t>Commentaires :</w:t>
            </w:r>
          </w:p>
        </w:tc>
      </w:tr>
    </w:tbl>
    <w:p w:rsidR="005E39F1" w:rsidRDefault="005E39F1" w:rsidP="00BC7215">
      <w:pPr>
        <w:spacing w:after="0" w:line="240" w:lineRule="auto"/>
        <w:rPr>
          <w:rFonts w:ascii="Candara" w:hAnsi="Candara"/>
          <w:b/>
          <w:color w:val="5D5D5D"/>
          <w:sz w:val="24"/>
          <w:szCs w:val="24"/>
        </w:rPr>
      </w:pPr>
    </w:p>
    <w:p w:rsidR="00C765C9" w:rsidRPr="009A73BB" w:rsidRDefault="00C765C9" w:rsidP="00BC7215">
      <w:pPr>
        <w:spacing w:after="0" w:line="240" w:lineRule="auto"/>
        <w:rPr>
          <w:rFonts w:ascii="Candara" w:hAnsi="Candara"/>
          <w:b/>
          <w:color w:val="5D5D5D"/>
          <w:sz w:val="24"/>
          <w:szCs w:val="24"/>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10480"/>
      </w:tblGrid>
      <w:tr w:rsidR="00560700" w:rsidTr="00560700">
        <w:tc>
          <w:tcPr>
            <w:tcW w:w="10480" w:type="dxa"/>
          </w:tcPr>
          <w:p w:rsidR="00560700" w:rsidRPr="00560700" w:rsidRDefault="00560700" w:rsidP="00560700">
            <w:pPr>
              <w:rPr>
                <w:rFonts w:ascii="Candara" w:hAnsi="Candara"/>
                <w:color w:val="5D5D5D"/>
                <w:sz w:val="24"/>
                <w:szCs w:val="24"/>
                <w:highlight w:val="cyan"/>
              </w:rPr>
            </w:pPr>
            <w:r w:rsidRPr="00560700">
              <w:rPr>
                <w:rFonts w:ascii="Candara" w:hAnsi="Candara"/>
                <w:color w:val="5D5D5D"/>
                <w:sz w:val="24"/>
                <w:szCs w:val="24"/>
                <w:highlight w:val="cyan"/>
              </w:rPr>
              <w:t xml:space="preserve">Si le projet est </w:t>
            </w:r>
            <w:r w:rsidRPr="00560700">
              <w:rPr>
                <w:rFonts w:ascii="Candara" w:hAnsi="Candara"/>
                <w:b/>
                <w:color w:val="5D5D5D"/>
                <w:sz w:val="24"/>
                <w:szCs w:val="24"/>
                <w:highlight w:val="cyan"/>
              </w:rPr>
              <w:t>monocentrique</w:t>
            </w:r>
            <w:r w:rsidRPr="00560700">
              <w:rPr>
                <w:rFonts w:ascii="Candara" w:hAnsi="Candara"/>
                <w:color w:val="5D5D5D"/>
                <w:sz w:val="24"/>
                <w:szCs w:val="24"/>
                <w:highlight w:val="cyan"/>
              </w:rPr>
              <w:t> :</w:t>
            </w:r>
          </w:p>
          <w:p w:rsidR="00560700" w:rsidRPr="00560700" w:rsidRDefault="00560700" w:rsidP="00C765C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11"/>
                <w:tab w:val="right" w:pos="10264"/>
              </w:tabs>
              <w:rPr>
                <w:rFonts w:ascii="Candara" w:hAnsi="Candara"/>
                <w:color w:val="5D5D5D"/>
                <w:sz w:val="24"/>
                <w:szCs w:val="24"/>
                <w:highlight w:val="cyan"/>
              </w:rPr>
            </w:pPr>
            <w:r w:rsidRPr="00560700">
              <w:rPr>
                <w:rFonts w:ascii="Candara" w:hAnsi="Candara"/>
                <w:color w:val="5D5D5D"/>
                <w:sz w:val="24"/>
                <w:szCs w:val="24"/>
                <w:highlight w:val="cyan"/>
              </w:rPr>
              <w:t xml:space="preserve">À votre avis la justification* du caractère monocentrique est-elle recevable : </w:t>
            </w:r>
            <w:r w:rsidR="00C765C9">
              <w:rPr>
                <w:rFonts w:ascii="Candara" w:hAnsi="Candara"/>
                <w:color w:val="5D5D5D"/>
                <w:sz w:val="24"/>
                <w:szCs w:val="24"/>
                <w:highlight w:val="cyan"/>
              </w:rPr>
              <w:tab/>
            </w:r>
            <w:r w:rsidRPr="00560700">
              <w:rPr>
                <w:rFonts w:ascii="Candara" w:hAnsi="Candara"/>
                <w:color w:val="5D5D5D"/>
                <w:sz w:val="24"/>
                <w:szCs w:val="24"/>
                <w:highlight w:val="cyan"/>
              </w:rPr>
              <w:t xml:space="preserve">Oui </w:t>
            </w:r>
            <w:sdt>
              <w:sdtPr>
                <w:rPr>
                  <w:rFonts w:ascii="Candara" w:hAnsi="Candara"/>
                  <w:color w:val="5D5D5D"/>
                  <w:sz w:val="24"/>
                  <w:szCs w:val="24"/>
                  <w:highlight w:val="cyan"/>
                </w:rPr>
                <w:id w:val="-92778617"/>
                <w14:checkbox>
                  <w14:checked w14:val="0"/>
                  <w14:checkedState w14:val="2612" w14:font="MS Gothic"/>
                  <w14:uncheckedState w14:val="2610" w14:font="MS Gothic"/>
                </w14:checkbox>
              </w:sdtPr>
              <w:sdtEndPr/>
              <w:sdtContent>
                <w:r w:rsidR="00C765C9">
                  <w:rPr>
                    <w:rFonts w:ascii="MS Gothic" w:eastAsia="MS Gothic" w:hAnsi="MS Gothic" w:hint="eastAsia"/>
                    <w:color w:val="5D5D5D"/>
                    <w:sz w:val="24"/>
                    <w:szCs w:val="24"/>
                    <w:highlight w:val="cyan"/>
                  </w:rPr>
                  <w:t>☐</w:t>
                </w:r>
              </w:sdtContent>
            </w:sdt>
            <w:r w:rsidRPr="00560700">
              <w:rPr>
                <w:rFonts w:ascii="Candara" w:hAnsi="Candara"/>
                <w:color w:val="5D5D5D"/>
                <w:sz w:val="24"/>
                <w:szCs w:val="24"/>
                <w:highlight w:val="cyan"/>
              </w:rPr>
              <w:tab/>
            </w:r>
            <w:r w:rsidR="00C765C9">
              <w:rPr>
                <w:rFonts w:ascii="Candara" w:hAnsi="Candara"/>
                <w:color w:val="5D5D5D"/>
                <w:sz w:val="24"/>
                <w:szCs w:val="24"/>
                <w:highlight w:val="cyan"/>
              </w:rPr>
              <w:tab/>
            </w:r>
            <w:r w:rsidRPr="00560700">
              <w:rPr>
                <w:rFonts w:ascii="Candara" w:hAnsi="Candara"/>
                <w:color w:val="5D5D5D"/>
                <w:sz w:val="24"/>
                <w:szCs w:val="24"/>
                <w:highlight w:val="cyan"/>
              </w:rPr>
              <w:t xml:space="preserve">Non </w:t>
            </w:r>
            <w:sdt>
              <w:sdtPr>
                <w:rPr>
                  <w:rFonts w:ascii="Candara" w:hAnsi="Candara"/>
                  <w:color w:val="5D5D5D"/>
                  <w:sz w:val="24"/>
                  <w:szCs w:val="24"/>
                  <w:highlight w:val="cyan"/>
                </w:rPr>
                <w:id w:val="1192801021"/>
                <w14:checkbox>
                  <w14:checked w14:val="0"/>
                  <w14:checkedState w14:val="2612" w14:font="MS Gothic"/>
                  <w14:uncheckedState w14:val="2610" w14:font="MS Gothic"/>
                </w14:checkbox>
              </w:sdtPr>
              <w:sdtEndPr/>
              <w:sdtContent>
                <w:r w:rsidRPr="00560700">
                  <w:rPr>
                    <w:rFonts w:ascii="MS Gothic" w:eastAsia="MS Gothic" w:hAnsi="MS Gothic" w:hint="eastAsia"/>
                    <w:color w:val="5D5D5D"/>
                    <w:sz w:val="24"/>
                    <w:szCs w:val="24"/>
                    <w:highlight w:val="cyan"/>
                  </w:rPr>
                  <w:t>☐</w:t>
                </w:r>
              </w:sdtContent>
            </w:sdt>
            <w:r w:rsidRPr="00560700">
              <w:rPr>
                <w:rFonts w:ascii="Candara" w:hAnsi="Candara"/>
                <w:color w:val="5D5D5D"/>
                <w:sz w:val="24"/>
                <w:szCs w:val="24"/>
                <w:highlight w:val="cyan"/>
              </w:rPr>
              <w:tab/>
            </w:r>
          </w:p>
          <w:p w:rsidR="00560700" w:rsidRPr="00560700" w:rsidRDefault="00560700" w:rsidP="00560700">
            <w:pPr>
              <w:rPr>
                <w:rFonts w:ascii="Candara" w:hAnsi="Candara"/>
                <w:color w:val="5D5D5D"/>
                <w:sz w:val="24"/>
                <w:szCs w:val="24"/>
                <w:highlight w:val="cyan"/>
              </w:rPr>
            </w:pPr>
          </w:p>
          <w:p w:rsidR="00560700" w:rsidRPr="00560700" w:rsidRDefault="00560700" w:rsidP="00560700">
            <w:pPr>
              <w:rPr>
                <w:rFonts w:ascii="Candara" w:hAnsi="Candara"/>
                <w:b/>
                <w:color w:val="5D5D5D"/>
                <w:sz w:val="24"/>
                <w:szCs w:val="24"/>
              </w:rPr>
            </w:pPr>
            <w:r w:rsidRPr="00560700">
              <w:rPr>
                <w:rFonts w:ascii="Candara" w:hAnsi="Candara"/>
                <w:b/>
                <w:color w:val="5D5D5D"/>
                <w:sz w:val="24"/>
                <w:szCs w:val="24"/>
                <w:highlight w:val="cyan"/>
              </w:rPr>
              <w:t>Commentaire</w:t>
            </w:r>
            <w:r>
              <w:rPr>
                <w:rFonts w:ascii="Candara" w:hAnsi="Candara"/>
                <w:b/>
                <w:color w:val="5D5D5D"/>
                <w:sz w:val="24"/>
                <w:szCs w:val="24"/>
                <w:highlight w:val="cyan"/>
              </w:rPr>
              <w:t>s</w:t>
            </w:r>
            <w:r w:rsidRPr="00560700">
              <w:rPr>
                <w:rFonts w:ascii="Candara" w:hAnsi="Candara"/>
                <w:b/>
                <w:color w:val="5D5D5D"/>
                <w:sz w:val="24"/>
                <w:szCs w:val="24"/>
                <w:highlight w:val="cyan"/>
              </w:rPr>
              <w:t xml:space="preserve"> :</w:t>
            </w:r>
          </w:p>
          <w:p w:rsidR="00560700" w:rsidRPr="00560700" w:rsidRDefault="00560700" w:rsidP="00560700">
            <w:pPr>
              <w:rPr>
                <w:rFonts w:ascii="Candara" w:hAnsi="Candara"/>
                <w:color w:val="5D5D5D"/>
                <w:sz w:val="24"/>
                <w:szCs w:val="24"/>
              </w:rPr>
            </w:pPr>
          </w:p>
          <w:p w:rsidR="00560700" w:rsidRPr="00560700" w:rsidRDefault="00560700" w:rsidP="00560700">
            <w:pPr>
              <w:rPr>
                <w:rFonts w:ascii="Candara" w:hAnsi="Candara"/>
                <w:color w:val="5D5D5D"/>
                <w:sz w:val="24"/>
                <w:szCs w:val="24"/>
              </w:rPr>
            </w:pPr>
          </w:p>
          <w:p w:rsidR="00560700" w:rsidRPr="00560700" w:rsidRDefault="00560700" w:rsidP="00560700">
            <w:pPr>
              <w:rPr>
                <w:rFonts w:ascii="Candara" w:hAnsi="Candara"/>
                <w:color w:val="5D5D5D"/>
                <w:sz w:val="24"/>
                <w:szCs w:val="24"/>
              </w:rPr>
            </w:pPr>
          </w:p>
          <w:p w:rsidR="00560700" w:rsidRPr="00560700" w:rsidRDefault="00560700" w:rsidP="00560700">
            <w:pPr>
              <w:rPr>
                <w:rFonts w:ascii="Candara" w:hAnsi="Candara"/>
                <w:color w:val="5D5D5D"/>
                <w:sz w:val="24"/>
                <w:szCs w:val="24"/>
              </w:rPr>
            </w:pPr>
          </w:p>
          <w:p w:rsidR="00560700" w:rsidRPr="00560700" w:rsidRDefault="00560700" w:rsidP="00560700">
            <w:pPr>
              <w:rPr>
                <w:rFonts w:ascii="Candara" w:hAnsi="Candara"/>
                <w:color w:val="5D5D5D"/>
                <w:sz w:val="24"/>
                <w:szCs w:val="24"/>
              </w:rPr>
            </w:pPr>
          </w:p>
          <w:p w:rsidR="00560700" w:rsidRPr="00560700" w:rsidRDefault="00560700" w:rsidP="00560700">
            <w:pPr>
              <w:rPr>
                <w:rFonts w:ascii="Candara" w:hAnsi="Candara"/>
                <w:b/>
                <w:color w:val="5D5D5D"/>
                <w:sz w:val="24"/>
                <w:szCs w:val="24"/>
              </w:rPr>
            </w:pPr>
            <w:r w:rsidRPr="00560700">
              <w:rPr>
                <w:rFonts w:ascii="Candara" w:hAnsi="Candara"/>
                <w:color w:val="5D5D5D"/>
                <w:szCs w:val="24"/>
                <w:highlight w:val="cyan"/>
              </w:rPr>
              <w:t>* Voir section INFORMATION GENERALE de la lettre d’intention</w:t>
            </w:r>
          </w:p>
        </w:tc>
      </w:tr>
    </w:tbl>
    <w:p w:rsidR="00560700" w:rsidRDefault="00560700" w:rsidP="00BC7215">
      <w:pPr>
        <w:spacing w:after="0" w:line="240" w:lineRule="auto"/>
        <w:rPr>
          <w:rFonts w:ascii="Candara" w:hAnsi="Candara"/>
          <w:b/>
          <w:color w:val="5D5D5D"/>
          <w:sz w:val="24"/>
          <w:szCs w:val="24"/>
        </w:rPr>
      </w:pPr>
    </w:p>
    <w:p w:rsidR="00560700" w:rsidRPr="009A73BB" w:rsidRDefault="00560700" w:rsidP="00BC7215">
      <w:pPr>
        <w:spacing w:after="0" w:line="240" w:lineRule="auto"/>
        <w:rPr>
          <w:rFonts w:ascii="Candara" w:hAnsi="Candara"/>
          <w:b/>
          <w:color w:val="5D5D5D"/>
          <w:sz w:val="24"/>
          <w:szCs w:val="24"/>
        </w:rPr>
      </w:pPr>
    </w:p>
    <w:p w:rsidR="008E2A03" w:rsidRPr="00560700" w:rsidRDefault="00A22B74" w:rsidP="00BC7215">
      <w:pPr>
        <w:spacing w:after="0" w:line="240" w:lineRule="auto"/>
        <w:jc w:val="center"/>
        <w:rPr>
          <w:rFonts w:ascii="Candara" w:hAnsi="Candara"/>
          <w:b/>
          <w:color w:val="5D5D5D"/>
          <w:sz w:val="32"/>
          <w:szCs w:val="28"/>
        </w:rPr>
      </w:pPr>
      <w:r w:rsidRPr="00560700">
        <w:rPr>
          <w:rFonts w:ascii="Candara" w:hAnsi="Candara"/>
          <w:b/>
          <w:color w:val="5D5D5D"/>
          <w:sz w:val="32"/>
          <w:szCs w:val="28"/>
        </w:rPr>
        <w:t>CONCLUSION</w:t>
      </w:r>
    </w:p>
    <w:p w:rsidR="008E2A03" w:rsidRPr="009A73BB" w:rsidRDefault="008E2A03" w:rsidP="00BC7215">
      <w:pPr>
        <w:spacing w:after="0" w:line="240" w:lineRule="auto"/>
        <w:jc w:val="center"/>
        <w:rPr>
          <w:rFonts w:ascii="Candara" w:hAnsi="Candara"/>
          <w:b/>
          <w:color w:val="5D5D5D"/>
          <w:sz w:val="24"/>
          <w:szCs w:val="24"/>
        </w:rPr>
      </w:pPr>
    </w:p>
    <w:p w:rsidR="008E2A03" w:rsidRPr="009A73BB" w:rsidRDefault="008E2A03" w:rsidP="00BC7215">
      <w:pPr>
        <w:spacing w:after="0" w:line="240" w:lineRule="auto"/>
        <w:jc w:val="center"/>
        <w:rPr>
          <w:rFonts w:ascii="Candara" w:hAnsi="Candara"/>
          <w:b/>
          <w:color w:val="5D5D5D"/>
          <w:sz w:val="24"/>
          <w:szCs w:val="24"/>
        </w:rPr>
      </w:pPr>
      <w:r w:rsidRPr="009A73BB">
        <w:rPr>
          <w:rFonts w:ascii="Candara" w:hAnsi="Candara"/>
          <w:b/>
          <w:color w:val="5D5D5D"/>
          <w:sz w:val="24"/>
          <w:szCs w:val="24"/>
        </w:rPr>
        <w:t>Votre appréciation qualitative du projet sera extrêmement utile au choix fait par le jury</w:t>
      </w:r>
    </w:p>
    <w:p w:rsidR="008E2A03" w:rsidRPr="009A73BB" w:rsidRDefault="008E2A03" w:rsidP="00BC7215">
      <w:pPr>
        <w:spacing w:after="0" w:line="240" w:lineRule="auto"/>
        <w:rPr>
          <w:rFonts w:ascii="Candara" w:hAnsi="Candara"/>
          <w:b/>
          <w:color w:val="5D5D5D"/>
          <w:sz w:val="24"/>
          <w:szCs w:val="24"/>
        </w:rPr>
      </w:pPr>
    </w:p>
    <w:p w:rsidR="008E2A03" w:rsidRPr="009A73BB" w:rsidRDefault="008E2A03" w:rsidP="00BC7215">
      <w:pPr>
        <w:pBdr>
          <w:top w:val="single" w:sz="4" w:space="1" w:color="5D51F8"/>
          <w:left w:val="single" w:sz="4" w:space="4" w:color="5D51F8"/>
          <w:bottom w:val="single" w:sz="4" w:space="31" w:color="5D51F8"/>
          <w:right w:val="single" w:sz="4" w:space="4" w:color="5D51F8"/>
        </w:pBdr>
        <w:spacing w:after="0" w:line="240" w:lineRule="auto"/>
        <w:rPr>
          <w:rFonts w:ascii="Candara" w:hAnsi="Candara"/>
          <w:b/>
          <w:color w:val="5D5D5D"/>
          <w:sz w:val="24"/>
          <w:szCs w:val="24"/>
        </w:rPr>
      </w:pPr>
    </w:p>
    <w:p w:rsidR="008E2A03" w:rsidRPr="00A22B74" w:rsidRDefault="008E2A03" w:rsidP="00BC7215">
      <w:pPr>
        <w:spacing w:line="240" w:lineRule="auto"/>
        <w:rPr>
          <w:rFonts w:ascii="Candara" w:hAnsi="Candara"/>
          <w:color w:val="5D5D5D"/>
          <w:sz w:val="28"/>
          <w:szCs w:val="28"/>
        </w:rPr>
      </w:pPr>
    </w:p>
    <w:p w:rsidR="008E2A03" w:rsidRPr="00A22B74" w:rsidRDefault="008E2A03" w:rsidP="00BC7215">
      <w:pPr>
        <w:tabs>
          <w:tab w:val="left" w:pos="4708"/>
        </w:tabs>
        <w:spacing w:after="0" w:line="240" w:lineRule="auto"/>
        <w:rPr>
          <w:rFonts w:ascii="Candara" w:hAnsi="Candara"/>
          <w:b/>
          <w:color w:val="5D5D5D"/>
          <w:sz w:val="28"/>
          <w:szCs w:val="28"/>
        </w:rPr>
      </w:pPr>
      <w:r w:rsidRPr="00A22B74">
        <w:rPr>
          <w:rFonts w:ascii="Candara" w:hAnsi="Candara"/>
          <w:color w:val="5D5D5D"/>
          <w:sz w:val="28"/>
          <w:szCs w:val="28"/>
        </w:rPr>
        <w:tab/>
      </w:r>
      <w:r w:rsidRPr="00A22B74">
        <w:rPr>
          <w:rFonts w:ascii="Candara" w:hAnsi="Candara"/>
          <w:b/>
          <w:color w:val="5D5D5D"/>
          <w:sz w:val="28"/>
          <w:szCs w:val="28"/>
        </w:rPr>
        <w:t>NOTE :  /20</w:t>
      </w:r>
    </w:p>
    <w:p w:rsidR="008E2A03" w:rsidRPr="009A73BB" w:rsidRDefault="008E2A03" w:rsidP="00BC7215">
      <w:pPr>
        <w:spacing w:after="0" w:line="240" w:lineRule="auto"/>
        <w:jc w:val="both"/>
        <w:rPr>
          <w:rFonts w:ascii="Candara" w:hAnsi="Candara"/>
          <w:color w:val="5D5D5D"/>
          <w:sz w:val="24"/>
          <w:szCs w:val="24"/>
        </w:rPr>
      </w:pPr>
    </w:p>
    <w:p w:rsidR="008E2A03" w:rsidRPr="009A73BB" w:rsidRDefault="008E2A03" w:rsidP="00BC7215">
      <w:pPr>
        <w:spacing w:after="0" w:line="240" w:lineRule="auto"/>
        <w:jc w:val="both"/>
        <w:rPr>
          <w:rFonts w:ascii="Candara" w:hAnsi="Candara"/>
          <w:color w:val="5D5D5D"/>
          <w:sz w:val="24"/>
          <w:szCs w:val="24"/>
        </w:rPr>
      </w:pPr>
      <w:r w:rsidRPr="009A73BB">
        <w:rPr>
          <w:rFonts w:ascii="Candara" w:hAnsi="Candara"/>
          <w:color w:val="5D5D5D"/>
          <w:sz w:val="24"/>
          <w:szCs w:val="24"/>
        </w:rPr>
        <w:t>Vous devez proposer une note sur 20 en tenant compte des valeurs qualitatives des notes rappelées ci- dessous.</w:t>
      </w:r>
    </w:p>
    <w:p w:rsidR="00A22B74" w:rsidRDefault="00A22B74" w:rsidP="00BC7215">
      <w:pPr>
        <w:spacing w:after="0" w:line="240" w:lineRule="auto"/>
        <w:jc w:val="both"/>
        <w:rPr>
          <w:rFonts w:ascii="Candara" w:hAnsi="Candara"/>
          <w:color w:val="5D5D5D"/>
          <w:sz w:val="24"/>
          <w:szCs w:val="24"/>
        </w:rPr>
      </w:pPr>
    </w:p>
    <w:p w:rsidR="008E2A03" w:rsidRPr="009A73BB" w:rsidRDefault="008E2A03" w:rsidP="00BC7215">
      <w:pPr>
        <w:spacing w:after="0" w:line="240" w:lineRule="auto"/>
        <w:jc w:val="both"/>
        <w:rPr>
          <w:rFonts w:ascii="Candara" w:hAnsi="Candara"/>
          <w:color w:val="5D5D5D"/>
          <w:sz w:val="24"/>
          <w:szCs w:val="24"/>
        </w:rPr>
      </w:pPr>
      <w:r w:rsidRPr="009A73BB">
        <w:rPr>
          <w:rFonts w:ascii="Candara" w:hAnsi="Candara"/>
          <w:color w:val="5D5D5D"/>
          <w:sz w:val="24"/>
          <w:szCs w:val="24"/>
        </w:rPr>
        <w:t>Il est indispensable de justifier cette note à partir des choix retenus sur les échelles proposées pour chaque question.</w:t>
      </w:r>
    </w:p>
    <w:p w:rsidR="008E2A03" w:rsidRPr="009A73BB" w:rsidRDefault="008E2A03" w:rsidP="00BC7215">
      <w:pPr>
        <w:spacing w:after="0" w:line="240" w:lineRule="auto"/>
        <w:jc w:val="both"/>
        <w:rPr>
          <w:rFonts w:ascii="Candara" w:hAnsi="Candara"/>
          <w:color w:val="5D5D5D"/>
          <w:sz w:val="24"/>
          <w:szCs w:val="24"/>
        </w:rPr>
      </w:pPr>
    </w:p>
    <w:p w:rsidR="008E2A03" w:rsidRPr="009A73BB" w:rsidRDefault="00D245E4" w:rsidP="00BC7215">
      <w:pPr>
        <w:spacing w:after="0" w:line="240" w:lineRule="auto"/>
        <w:jc w:val="center"/>
        <w:rPr>
          <w:rFonts w:ascii="Candara" w:hAnsi="Candara"/>
          <w:b/>
          <w:color w:val="5D5D5D"/>
          <w:sz w:val="24"/>
          <w:szCs w:val="24"/>
        </w:rPr>
      </w:pPr>
      <w:r w:rsidRPr="009A73BB">
        <w:rPr>
          <w:rFonts w:ascii="Candara" w:hAnsi="Candara"/>
          <w:b/>
          <w:color w:val="5D5D5D"/>
          <w:sz w:val="24"/>
          <w:szCs w:val="24"/>
        </w:rPr>
        <w:t>E</w:t>
      </w:r>
      <w:r w:rsidR="008E2A03" w:rsidRPr="009A73BB">
        <w:rPr>
          <w:rFonts w:ascii="Candara" w:hAnsi="Candara"/>
          <w:b/>
          <w:color w:val="5D5D5D"/>
          <w:sz w:val="24"/>
          <w:szCs w:val="24"/>
        </w:rPr>
        <w:t>CHELLE</w:t>
      </w:r>
    </w:p>
    <w:p w:rsidR="008E2A03" w:rsidRPr="009A73BB" w:rsidRDefault="008E2A03" w:rsidP="00BC7215">
      <w:pPr>
        <w:spacing w:after="0" w:line="240" w:lineRule="auto"/>
        <w:jc w:val="both"/>
        <w:rPr>
          <w:rFonts w:ascii="Candara" w:hAnsi="Candara"/>
          <w:color w:val="5D5D5D"/>
          <w:sz w:val="24"/>
          <w:szCs w:val="24"/>
        </w:rPr>
      </w:pPr>
      <w:r w:rsidRPr="009A73BB">
        <w:rPr>
          <w:rFonts w:ascii="Candara" w:hAnsi="Candara"/>
          <w:color w:val="5D5D5D"/>
          <w:sz w:val="24"/>
          <w:szCs w:val="24"/>
        </w:rPr>
        <w:tab/>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19-20</w:t>
      </w:r>
      <w:r w:rsidRPr="009A73BB">
        <w:rPr>
          <w:rFonts w:ascii="Candara" w:hAnsi="Candara"/>
          <w:color w:val="5D5D5D"/>
          <w:sz w:val="24"/>
          <w:szCs w:val="24"/>
        </w:rPr>
        <w:tab/>
      </w:r>
      <w:r w:rsidRPr="009A73BB">
        <w:rPr>
          <w:rFonts w:ascii="Candara" w:hAnsi="Candara"/>
          <w:color w:val="5D5D5D"/>
          <w:sz w:val="24"/>
          <w:szCs w:val="24"/>
        </w:rPr>
        <w:tab/>
        <w:t>Exceptionnel</w:t>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16-18</w:t>
      </w:r>
      <w:r w:rsidRPr="009A73BB">
        <w:rPr>
          <w:rFonts w:ascii="Candara" w:hAnsi="Candara"/>
          <w:color w:val="5D5D5D"/>
          <w:sz w:val="24"/>
          <w:szCs w:val="24"/>
        </w:rPr>
        <w:tab/>
      </w:r>
      <w:r w:rsidRPr="009A73BB">
        <w:rPr>
          <w:rFonts w:ascii="Candara" w:hAnsi="Candara"/>
          <w:color w:val="5D5D5D"/>
          <w:sz w:val="24"/>
          <w:szCs w:val="24"/>
        </w:rPr>
        <w:tab/>
        <w:t>Très bien</w:t>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14-15</w:t>
      </w:r>
      <w:r w:rsidRPr="009A73BB">
        <w:rPr>
          <w:rFonts w:ascii="Candara" w:hAnsi="Candara"/>
          <w:color w:val="5D5D5D"/>
          <w:sz w:val="24"/>
          <w:szCs w:val="24"/>
        </w:rPr>
        <w:tab/>
      </w:r>
      <w:r w:rsidRPr="009A73BB">
        <w:rPr>
          <w:rFonts w:ascii="Candara" w:hAnsi="Candara"/>
          <w:color w:val="5D5D5D"/>
          <w:sz w:val="24"/>
          <w:szCs w:val="24"/>
        </w:rPr>
        <w:tab/>
        <w:t>Bien</w:t>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12-13</w:t>
      </w:r>
      <w:r w:rsidRPr="009A73BB">
        <w:rPr>
          <w:rFonts w:ascii="Candara" w:hAnsi="Candara"/>
          <w:color w:val="5D5D5D"/>
          <w:sz w:val="24"/>
          <w:szCs w:val="24"/>
        </w:rPr>
        <w:tab/>
      </w:r>
      <w:r w:rsidRPr="009A73BB">
        <w:rPr>
          <w:rFonts w:ascii="Candara" w:hAnsi="Candara"/>
          <w:color w:val="5D5D5D"/>
          <w:sz w:val="24"/>
          <w:szCs w:val="24"/>
        </w:rPr>
        <w:tab/>
        <w:t>Moyen</w:t>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11-12</w:t>
      </w:r>
      <w:r w:rsidRPr="009A73BB">
        <w:rPr>
          <w:rFonts w:ascii="Candara" w:hAnsi="Candara"/>
          <w:color w:val="5D5D5D"/>
          <w:sz w:val="24"/>
          <w:szCs w:val="24"/>
        </w:rPr>
        <w:tab/>
      </w:r>
      <w:r w:rsidRPr="009A73BB">
        <w:rPr>
          <w:rFonts w:ascii="Candara" w:hAnsi="Candara"/>
          <w:color w:val="5D5D5D"/>
          <w:sz w:val="24"/>
          <w:szCs w:val="24"/>
        </w:rPr>
        <w:tab/>
        <w:t>Passable</w:t>
      </w:r>
    </w:p>
    <w:p w:rsidR="008E2A03" w:rsidRPr="009A73BB" w:rsidRDefault="008E2A03" w:rsidP="00BC7215">
      <w:pPr>
        <w:tabs>
          <w:tab w:val="left" w:pos="4253"/>
        </w:tabs>
        <w:spacing w:after="0" w:line="240" w:lineRule="auto"/>
        <w:jc w:val="both"/>
        <w:rPr>
          <w:rFonts w:ascii="Candara" w:hAnsi="Candara"/>
          <w:color w:val="5D5D5D"/>
          <w:sz w:val="24"/>
          <w:szCs w:val="24"/>
        </w:rPr>
      </w:pPr>
      <w:r w:rsidRPr="009A73BB">
        <w:rPr>
          <w:rFonts w:ascii="Candara" w:hAnsi="Candara"/>
          <w:color w:val="5D5D5D"/>
          <w:sz w:val="24"/>
          <w:szCs w:val="24"/>
        </w:rPr>
        <w:tab/>
        <w:t>≤ 10</w:t>
      </w:r>
      <w:r w:rsidRPr="009A73BB">
        <w:rPr>
          <w:rFonts w:ascii="Candara" w:hAnsi="Candara"/>
          <w:color w:val="5D5D5D"/>
          <w:sz w:val="24"/>
          <w:szCs w:val="24"/>
        </w:rPr>
        <w:tab/>
      </w:r>
      <w:r w:rsidRPr="009A73BB">
        <w:rPr>
          <w:rFonts w:ascii="Candara" w:hAnsi="Candara"/>
          <w:color w:val="5D5D5D"/>
          <w:sz w:val="24"/>
          <w:szCs w:val="24"/>
        </w:rPr>
        <w:tab/>
        <w:t>Insuffisant</w:t>
      </w:r>
    </w:p>
    <w:p w:rsidR="00D245E4" w:rsidRPr="009A73BB" w:rsidRDefault="00D245E4" w:rsidP="00BC7215">
      <w:pPr>
        <w:tabs>
          <w:tab w:val="left" w:pos="4253"/>
        </w:tabs>
        <w:spacing w:after="0" w:line="240" w:lineRule="auto"/>
        <w:jc w:val="both"/>
        <w:rPr>
          <w:rFonts w:ascii="Candara" w:hAnsi="Candara"/>
          <w:color w:val="5D5D5D"/>
          <w:sz w:val="24"/>
          <w:szCs w:val="24"/>
        </w:rPr>
      </w:pPr>
    </w:p>
    <w:p w:rsidR="00D245E4" w:rsidRPr="009A73BB" w:rsidRDefault="00D245E4" w:rsidP="00BC7215">
      <w:pPr>
        <w:tabs>
          <w:tab w:val="left" w:pos="4253"/>
        </w:tabs>
        <w:spacing w:after="0" w:line="240" w:lineRule="auto"/>
        <w:jc w:val="both"/>
        <w:rPr>
          <w:rFonts w:ascii="Candara" w:hAnsi="Candara"/>
          <w:color w:val="5D5D5D"/>
          <w:sz w:val="24"/>
          <w:szCs w:val="24"/>
        </w:rPr>
      </w:pPr>
    </w:p>
    <w:p w:rsidR="008E2A03" w:rsidRPr="009A73BB" w:rsidRDefault="00D245E4" w:rsidP="00BC7215">
      <w:pPr>
        <w:tabs>
          <w:tab w:val="left" w:pos="4253"/>
        </w:tabs>
        <w:spacing w:after="0" w:line="240" w:lineRule="auto"/>
        <w:jc w:val="center"/>
        <w:rPr>
          <w:rFonts w:ascii="Candara" w:hAnsi="Candara"/>
          <w:color w:val="5D5D5D"/>
          <w:sz w:val="24"/>
          <w:szCs w:val="24"/>
        </w:rPr>
      </w:pPr>
      <w:r w:rsidRPr="009A73BB">
        <w:rPr>
          <w:rFonts w:ascii="Candara" w:hAnsi="Candara"/>
          <w:b/>
          <w:color w:val="5D5D5D"/>
          <w:sz w:val="24"/>
          <w:szCs w:val="24"/>
        </w:rPr>
        <w:t>Nous vous remercions d’avoir établi cette expertise</w:t>
      </w:r>
    </w:p>
    <w:p w:rsidR="008E2A03" w:rsidRPr="009A73BB" w:rsidRDefault="008E2A03" w:rsidP="00BC7215">
      <w:pPr>
        <w:spacing w:after="0" w:line="240" w:lineRule="auto"/>
        <w:jc w:val="both"/>
        <w:rPr>
          <w:rFonts w:ascii="Candara" w:hAnsi="Candara"/>
          <w:color w:val="5D5D5D"/>
          <w:sz w:val="24"/>
          <w:szCs w:val="24"/>
        </w:rPr>
      </w:pPr>
    </w:p>
    <w:sectPr w:rsidR="008E2A03" w:rsidRPr="009A73BB" w:rsidSect="00FB46BA">
      <w:headerReference w:type="default" r:id="rId7"/>
      <w:footerReference w:type="default" r:id="rId8"/>
      <w:pgSz w:w="11906" w:h="16838"/>
      <w:pgMar w:top="1417" w:right="707" w:bottom="1417" w:left="709"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6BA" w:rsidRDefault="00FB46BA" w:rsidP="00FB46BA">
      <w:pPr>
        <w:spacing w:after="0" w:line="240" w:lineRule="auto"/>
      </w:pPr>
      <w:r>
        <w:separator/>
      </w:r>
    </w:p>
  </w:endnote>
  <w:endnote w:type="continuationSeparator" w:id="0">
    <w:p w:rsidR="00FB46BA" w:rsidRDefault="00FB46BA" w:rsidP="00FB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ndara" w:hAnsi="Candara"/>
        <w:sz w:val="16"/>
        <w:szCs w:val="16"/>
      </w:rPr>
      <w:id w:val="1221560463"/>
      <w:docPartObj>
        <w:docPartGallery w:val="Page Numbers (Bottom of Page)"/>
        <w:docPartUnique/>
      </w:docPartObj>
    </w:sdtPr>
    <w:sdtEndPr>
      <w:rPr>
        <w:color w:val="7F7F7F" w:themeColor="background1" w:themeShade="7F"/>
        <w:spacing w:val="60"/>
      </w:rPr>
    </w:sdtEndPr>
    <w:sdtContent>
      <w:p w:rsidR="00FB46BA" w:rsidRPr="00FB46BA" w:rsidRDefault="00FB46BA">
        <w:pPr>
          <w:pStyle w:val="Pieddepage"/>
          <w:pBdr>
            <w:top w:val="single" w:sz="4" w:space="1" w:color="D9D9D9" w:themeColor="background1" w:themeShade="D9"/>
          </w:pBdr>
          <w:jc w:val="right"/>
          <w:rPr>
            <w:rFonts w:ascii="Candara" w:hAnsi="Candara"/>
            <w:sz w:val="16"/>
            <w:szCs w:val="16"/>
          </w:rPr>
        </w:pPr>
        <w:r w:rsidRPr="00FB46BA">
          <w:rPr>
            <w:rFonts w:ascii="Candara" w:hAnsi="Candara"/>
            <w:sz w:val="16"/>
            <w:szCs w:val="16"/>
          </w:rPr>
          <w:fldChar w:fldCharType="begin"/>
        </w:r>
        <w:r w:rsidRPr="00FB46BA">
          <w:rPr>
            <w:rFonts w:ascii="Candara" w:hAnsi="Candara"/>
            <w:sz w:val="16"/>
            <w:szCs w:val="16"/>
          </w:rPr>
          <w:instrText>PAGE   \* MERGEFORMAT</w:instrText>
        </w:r>
        <w:r w:rsidRPr="00FB46BA">
          <w:rPr>
            <w:rFonts w:ascii="Candara" w:hAnsi="Candara"/>
            <w:sz w:val="16"/>
            <w:szCs w:val="16"/>
          </w:rPr>
          <w:fldChar w:fldCharType="separate"/>
        </w:r>
        <w:r w:rsidR="00102984">
          <w:rPr>
            <w:rFonts w:ascii="Candara" w:hAnsi="Candara"/>
            <w:noProof/>
            <w:sz w:val="16"/>
            <w:szCs w:val="16"/>
          </w:rPr>
          <w:t>2</w:t>
        </w:r>
        <w:r w:rsidRPr="00FB46BA">
          <w:rPr>
            <w:rFonts w:ascii="Candara" w:hAnsi="Candara"/>
            <w:sz w:val="16"/>
            <w:szCs w:val="16"/>
          </w:rPr>
          <w:fldChar w:fldCharType="end"/>
        </w:r>
        <w:r w:rsidRPr="00FB46BA">
          <w:rPr>
            <w:rFonts w:ascii="Candara" w:hAnsi="Candara"/>
            <w:sz w:val="16"/>
            <w:szCs w:val="16"/>
          </w:rPr>
          <w:t xml:space="preserve"> | </w:t>
        </w:r>
        <w:r w:rsidRPr="00FB46BA">
          <w:rPr>
            <w:rFonts w:ascii="Candara" w:hAnsi="Candara"/>
            <w:color w:val="7F7F7F" w:themeColor="background1" w:themeShade="7F"/>
            <w:spacing w:val="60"/>
            <w:sz w:val="16"/>
            <w:szCs w:val="16"/>
          </w:rPr>
          <w:t>Page</w:t>
        </w:r>
      </w:p>
    </w:sdtContent>
  </w:sdt>
  <w:p w:rsidR="00FB46BA" w:rsidRPr="00FB46BA" w:rsidRDefault="00FB46BA">
    <w:pPr>
      <w:pStyle w:val="Pieddepage"/>
      <w:rPr>
        <w:rFonts w:ascii="Candara" w:hAnsi="Candara"/>
        <w:sz w:val="16"/>
        <w:szCs w:val="16"/>
      </w:rPr>
    </w:pPr>
    <w:r w:rsidRPr="00FB46BA">
      <w:rPr>
        <w:rFonts w:ascii="Candara" w:hAnsi="Candara"/>
        <w:sz w:val="16"/>
        <w:szCs w:val="16"/>
      </w:rPr>
      <w:t xml:space="preserve">Expertise Dossier Complet – GIRCI Méditerranée – </w:t>
    </w:r>
    <w:r w:rsidR="00260623">
      <w:rPr>
        <w:rFonts w:ascii="Candara" w:hAnsi="Candara"/>
        <w:sz w:val="16"/>
        <w:szCs w:val="16"/>
      </w:rPr>
      <w:t>PHRC-I</w:t>
    </w:r>
    <w:r w:rsidR="0015464E">
      <w:rPr>
        <w:rFonts w:ascii="Candara" w:hAnsi="Candara"/>
        <w:sz w:val="16"/>
        <w:szCs w:val="16"/>
      </w:rPr>
      <w:t xml:space="preserve"> </w:t>
    </w:r>
    <w:r w:rsidRPr="00FB46BA">
      <w:rPr>
        <w:rFonts w:ascii="Candara" w:hAnsi="Candara"/>
        <w:sz w:val="16"/>
        <w:szCs w:val="16"/>
      </w:rPr>
      <w:t>20XX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6BA" w:rsidRDefault="00FB46BA" w:rsidP="00FB46BA">
      <w:pPr>
        <w:spacing w:after="0" w:line="240" w:lineRule="auto"/>
      </w:pPr>
      <w:r>
        <w:separator/>
      </w:r>
    </w:p>
  </w:footnote>
  <w:footnote w:type="continuationSeparator" w:id="0">
    <w:p w:rsidR="00FB46BA" w:rsidRDefault="00FB46BA" w:rsidP="00FB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6BA" w:rsidRDefault="00FB46BA">
    <w:pPr>
      <w:pStyle w:val="En-tte"/>
    </w:pPr>
    <w:r>
      <w:rPr>
        <w:noProof/>
        <w:lang w:eastAsia="fr-FR"/>
      </w:rPr>
      <w:drawing>
        <wp:anchor distT="0" distB="0" distL="114300" distR="114300" simplePos="0" relativeHeight="251658240" behindDoc="1" locked="0" layoutInCell="1" allowOverlap="1">
          <wp:simplePos x="0" y="0"/>
          <wp:positionH relativeFrom="column">
            <wp:posOffset>-316865</wp:posOffset>
          </wp:positionH>
          <wp:positionV relativeFrom="paragraph">
            <wp:posOffset>-664846</wp:posOffset>
          </wp:positionV>
          <wp:extent cx="2371725" cy="1059371"/>
          <wp:effectExtent l="0" t="0" r="0" b="762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rci 1.png"/>
                  <pic:cNvPicPr/>
                </pic:nvPicPr>
                <pic:blipFill>
                  <a:blip r:embed="rId1">
                    <a:extLst>
                      <a:ext uri="{28A0092B-C50C-407E-A947-70E740481C1C}">
                        <a14:useLocalDpi xmlns:a14="http://schemas.microsoft.com/office/drawing/2010/main" val="0"/>
                      </a:ext>
                    </a:extLst>
                  </a:blip>
                  <a:stretch>
                    <a:fillRect/>
                  </a:stretch>
                </pic:blipFill>
                <pic:spPr>
                  <a:xfrm>
                    <a:off x="0" y="0"/>
                    <a:ext cx="2393409" cy="10690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846D8"/>
    <w:multiLevelType w:val="hybridMultilevel"/>
    <w:tmpl w:val="22625EC4"/>
    <w:lvl w:ilvl="0" w:tplc="FDE4D496">
      <w:start w:val="1"/>
      <w:numFmt w:val="decimal"/>
      <w:lvlText w:val="%1."/>
      <w:lvlJc w:val="left"/>
      <w:pPr>
        <w:ind w:left="698" w:hanging="840"/>
      </w:pPr>
      <w:rPr>
        <w:rFonts w:hint="default"/>
        <w:b/>
        <w:sz w:val="28"/>
        <w:szCs w:val="28"/>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1" w15:restartNumberingAfterBreak="0">
    <w:nsid w:val="16C943B0"/>
    <w:multiLevelType w:val="hybridMultilevel"/>
    <w:tmpl w:val="E2846C20"/>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 w15:restartNumberingAfterBreak="0">
    <w:nsid w:val="194D6492"/>
    <w:multiLevelType w:val="hybridMultilevel"/>
    <w:tmpl w:val="BDC83B90"/>
    <w:lvl w:ilvl="0" w:tplc="9D2C47BE">
      <w:start w:val="2"/>
      <w:numFmt w:val="bullet"/>
      <w:lvlText w:val=""/>
      <w:lvlJc w:val="left"/>
      <w:pPr>
        <w:ind w:left="720" w:hanging="360"/>
      </w:pPr>
      <w:rPr>
        <w:rFonts w:ascii="Symbol" w:eastAsiaTheme="minorHAnsi" w:hAnsi="Symbol"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D20019"/>
    <w:multiLevelType w:val="hybridMultilevel"/>
    <w:tmpl w:val="53961E14"/>
    <w:lvl w:ilvl="0" w:tplc="040C0001">
      <w:start w:val="1"/>
      <w:numFmt w:val="bullet"/>
      <w:lvlText w:val=""/>
      <w:lvlJc w:val="left"/>
      <w:pPr>
        <w:ind w:left="578" w:hanging="360"/>
      </w:pPr>
      <w:rPr>
        <w:rFonts w:ascii="Symbol" w:hAnsi="Symbol" w:hint="default"/>
      </w:rPr>
    </w:lvl>
    <w:lvl w:ilvl="1" w:tplc="040C0003">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4" w15:restartNumberingAfterBreak="0">
    <w:nsid w:val="34346D6E"/>
    <w:multiLevelType w:val="hybridMultilevel"/>
    <w:tmpl w:val="550CFE22"/>
    <w:lvl w:ilvl="0" w:tplc="524CB28C">
      <w:start w:val="1"/>
      <w:numFmt w:val="lowerRoman"/>
      <w:lvlText w:val="(%1)"/>
      <w:lvlJc w:val="left"/>
      <w:pPr>
        <w:ind w:left="578" w:hanging="720"/>
      </w:pPr>
      <w:rPr>
        <w:rFonts w:hint="default"/>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5" w15:restartNumberingAfterBreak="0">
    <w:nsid w:val="5FAB69B9"/>
    <w:multiLevelType w:val="hybridMultilevel"/>
    <w:tmpl w:val="72DCD986"/>
    <w:lvl w:ilvl="0" w:tplc="885CDBC8">
      <w:start w:val="1"/>
      <w:numFmt w:val="decimal"/>
      <w:lvlText w:val="%1."/>
      <w:lvlJc w:val="left"/>
      <w:pPr>
        <w:ind w:left="4888" w:hanging="244"/>
        <w:jc w:val="right"/>
      </w:pPr>
      <w:rPr>
        <w:rFonts w:ascii="Calibri" w:eastAsia="Calibri" w:hAnsi="Calibri" w:cs="Calibri" w:hint="default"/>
        <w:b/>
        <w:bCs/>
        <w:i w:val="0"/>
        <w:iCs w:val="0"/>
        <w:spacing w:val="0"/>
        <w:w w:val="100"/>
        <w:sz w:val="24"/>
        <w:szCs w:val="24"/>
        <w:lang w:val="fr-FR" w:eastAsia="en-US" w:bidi="ar-SA"/>
      </w:rPr>
    </w:lvl>
    <w:lvl w:ilvl="1" w:tplc="2CFAFB5A">
      <w:numFmt w:val="bullet"/>
      <w:lvlText w:val="•"/>
      <w:lvlJc w:val="left"/>
      <w:pPr>
        <w:ind w:left="5530" w:hanging="244"/>
      </w:pPr>
      <w:rPr>
        <w:rFonts w:hint="default"/>
        <w:lang w:val="fr-FR" w:eastAsia="en-US" w:bidi="ar-SA"/>
      </w:rPr>
    </w:lvl>
    <w:lvl w:ilvl="2" w:tplc="5DAC06C4">
      <w:numFmt w:val="bullet"/>
      <w:lvlText w:val="•"/>
      <w:lvlJc w:val="left"/>
      <w:pPr>
        <w:ind w:left="6181" w:hanging="244"/>
      </w:pPr>
      <w:rPr>
        <w:rFonts w:hint="default"/>
        <w:lang w:val="fr-FR" w:eastAsia="en-US" w:bidi="ar-SA"/>
      </w:rPr>
    </w:lvl>
    <w:lvl w:ilvl="3" w:tplc="E140FA5E">
      <w:numFmt w:val="bullet"/>
      <w:lvlText w:val="•"/>
      <w:lvlJc w:val="left"/>
      <w:pPr>
        <w:ind w:left="6831" w:hanging="244"/>
      </w:pPr>
      <w:rPr>
        <w:rFonts w:hint="default"/>
        <w:lang w:val="fr-FR" w:eastAsia="en-US" w:bidi="ar-SA"/>
      </w:rPr>
    </w:lvl>
    <w:lvl w:ilvl="4" w:tplc="8FA06F50">
      <w:numFmt w:val="bullet"/>
      <w:lvlText w:val="•"/>
      <w:lvlJc w:val="left"/>
      <w:pPr>
        <w:ind w:left="7482" w:hanging="244"/>
      </w:pPr>
      <w:rPr>
        <w:rFonts w:hint="default"/>
        <w:lang w:val="fr-FR" w:eastAsia="en-US" w:bidi="ar-SA"/>
      </w:rPr>
    </w:lvl>
    <w:lvl w:ilvl="5" w:tplc="D372718C">
      <w:numFmt w:val="bullet"/>
      <w:lvlText w:val="•"/>
      <w:lvlJc w:val="left"/>
      <w:pPr>
        <w:ind w:left="8133" w:hanging="244"/>
      </w:pPr>
      <w:rPr>
        <w:rFonts w:hint="default"/>
        <w:lang w:val="fr-FR" w:eastAsia="en-US" w:bidi="ar-SA"/>
      </w:rPr>
    </w:lvl>
    <w:lvl w:ilvl="6" w:tplc="912832C2">
      <w:numFmt w:val="bullet"/>
      <w:lvlText w:val="•"/>
      <w:lvlJc w:val="left"/>
      <w:pPr>
        <w:ind w:left="8783" w:hanging="244"/>
      </w:pPr>
      <w:rPr>
        <w:rFonts w:hint="default"/>
        <w:lang w:val="fr-FR" w:eastAsia="en-US" w:bidi="ar-SA"/>
      </w:rPr>
    </w:lvl>
    <w:lvl w:ilvl="7" w:tplc="88BAD44C">
      <w:numFmt w:val="bullet"/>
      <w:lvlText w:val="•"/>
      <w:lvlJc w:val="left"/>
      <w:pPr>
        <w:ind w:left="9434" w:hanging="244"/>
      </w:pPr>
      <w:rPr>
        <w:rFonts w:hint="default"/>
        <w:lang w:val="fr-FR" w:eastAsia="en-US" w:bidi="ar-SA"/>
      </w:rPr>
    </w:lvl>
    <w:lvl w:ilvl="8" w:tplc="DE54FE78">
      <w:numFmt w:val="bullet"/>
      <w:lvlText w:val="•"/>
      <w:lvlJc w:val="left"/>
      <w:pPr>
        <w:ind w:left="10085" w:hanging="244"/>
      </w:pPr>
      <w:rPr>
        <w:rFonts w:hint="default"/>
        <w:lang w:val="fr-FR" w:eastAsia="en-US" w:bidi="ar-SA"/>
      </w:rPr>
    </w:lvl>
  </w:abstractNum>
  <w:abstractNum w:abstractNumId="6" w15:restartNumberingAfterBreak="0">
    <w:nsid w:val="7C8C5FCD"/>
    <w:multiLevelType w:val="hybridMultilevel"/>
    <w:tmpl w:val="89EC8318"/>
    <w:lvl w:ilvl="0" w:tplc="040C0001">
      <w:start w:val="1"/>
      <w:numFmt w:val="bullet"/>
      <w:lvlText w:val=""/>
      <w:lvlJc w:val="left"/>
      <w:pPr>
        <w:ind w:left="218" w:hanging="360"/>
      </w:pPr>
      <w:rPr>
        <w:rFonts w:ascii="Symbol" w:hAnsi="Symbol"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B0"/>
    <w:rsid w:val="000F1FB0"/>
    <w:rsid w:val="00102984"/>
    <w:rsid w:val="00103F0B"/>
    <w:rsid w:val="0015464E"/>
    <w:rsid w:val="001779D9"/>
    <w:rsid w:val="001D0991"/>
    <w:rsid w:val="00260623"/>
    <w:rsid w:val="00560700"/>
    <w:rsid w:val="00571320"/>
    <w:rsid w:val="005E39F1"/>
    <w:rsid w:val="006374C8"/>
    <w:rsid w:val="00653F84"/>
    <w:rsid w:val="007E3143"/>
    <w:rsid w:val="008B6206"/>
    <w:rsid w:val="008E2A03"/>
    <w:rsid w:val="009466D9"/>
    <w:rsid w:val="009A73BB"/>
    <w:rsid w:val="009C28B3"/>
    <w:rsid w:val="00A116A6"/>
    <w:rsid w:val="00A22B74"/>
    <w:rsid w:val="00A2508C"/>
    <w:rsid w:val="00BC7215"/>
    <w:rsid w:val="00C206EE"/>
    <w:rsid w:val="00C60997"/>
    <w:rsid w:val="00C765C9"/>
    <w:rsid w:val="00C85DE8"/>
    <w:rsid w:val="00D245E4"/>
    <w:rsid w:val="00E44087"/>
    <w:rsid w:val="00EF4125"/>
    <w:rsid w:val="00F42D8C"/>
    <w:rsid w:val="00FB46BA"/>
    <w:rsid w:val="00FC79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4BE09"/>
  <w15:chartTrackingRefBased/>
  <w15:docId w15:val="{6C75207D-A74B-449E-811F-A5F2CEA8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B46BA"/>
    <w:pPr>
      <w:tabs>
        <w:tab w:val="center" w:pos="4536"/>
        <w:tab w:val="right" w:pos="9072"/>
      </w:tabs>
      <w:spacing w:after="0" w:line="240" w:lineRule="auto"/>
    </w:pPr>
  </w:style>
  <w:style w:type="character" w:customStyle="1" w:styleId="En-tteCar">
    <w:name w:val="En-tête Car"/>
    <w:basedOn w:val="Policepardfaut"/>
    <w:link w:val="En-tte"/>
    <w:uiPriority w:val="99"/>
    <w:rsid w:val="00FB46BA"/>
  </w:style>
  <w:style w:type="paragraph" w:styleId="Pieddepage">
    <w:name w:val="footer"/>
    <w:basedOn w:val="Normal"/>
    <w:link w:val="PieddepageCar"/>
    <w:uiPriority w:val="99"/>
    <w:unhideWhenUsed/>
    <w:rsid w:val="00FB46B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B46BA"/>
  </w:style>
  <w:style w:type="paragraph" w:styleId="Paragraphedeliste">
    <w:name w:val="List Paragraph"/>
    <w:basedOn w:val="Normal"/>
    <w:uiPriority w:val="1"/>
    <w:qFormat/>
    <w:rsid w:val="00FB46BA"/>
    <w:pPr>
      <w:ind w:left="720"/>
      <w:contextualSpacing/>
    </w:pPr>
  </w:style>
  <w:style w:type="table" w:styleId="Grilledutableau">
    <w:name w:val="Table Grid"/>
    <w:basedOn w:val="TableauNormal"/>
    <w:uiPriority w:val="39"/>
    <w:rsid w:val="00C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85DE8"/>
    <w:pPr>
      <w:widowControl w:val="0"/>
      <w:autoSpaceDE w:val="0"/>
      <w:autoSpaceDN w:val="0"/>
      <w:spacing w:after="0" w:line="240" w:lineRule="auto"/>
    </w:pPr>
    <w:rPr>
      <w:rFonts w:ascii="Calibri" w:eastAsia="Calibri" w:hAnsi="Calibri" w:cs="Calibri"/>
    </w:rPr>
  </w:style>
  <w:style w:type="character" w:styleId="Textedelespacerserv">
    <w:name w:val="Placeholder Text"/>
    <w:basedOn w:val="Policepardfaut"/>
    <w:uiPriority w:val="99"/>
    <w:semiHidden/>
    <w:rsid w:val="00FC798E"/>
    <w:rPr>
      <w:color w:val="808080"/>
    </w:rPr>
  </w:style>
  <w:style w:type="paragraph" w:styleId="Textedebulles">
    <w:name w:val="Balloon Text"/>
    <w:basedOn w:val="Normal"/>
    <w:link w:val="TextedebullesCar"/>
    <w:uiPriority w:val="99"/>
    <w:semiHidden/>
    <w:unhideWhenUsed/>
    <w:rsid w:val="00103F0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3F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5</Pages>
  <Words>916</Words>
  <Characters>5043</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Institut Paoli-Calmettes</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PETROSYAN Evelina</dc:creator>
  <cp:keywords/>
  <dc:description/>
  <cp:lastModifiedBy>PETROSYAN Evelina</cp:lastModifiedBy>
  <cp:revision>15</cp:revision>
  <dcterms:created xsi:type="dcterms:W3CDTF">2025-03-06T08:56:00Z</dcterms:created>
  <dcterms:modified xsi:type="dcterms:W3CDTF">2026-08-06T07:52:00Z</dcterms:modified>
</cp:coreProperties>
</file>